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2636F" w14:textId="2E248581" w:rsidR="004D387E" w:rsidRPr="006F62BD" w:rsidRDefault="00163909" w:rsidP="004D387E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sz w:val="36"/>
          <w:szCs w:val="24"/>
          <w:lang w:eastAsia="en-GB"/>
        </w:rPr>
      </w:pPr>
      <w:bookmarkStart w:id="0" w:name="_Toc449687247"/>
      <w:bookmarkStart w:id="1" w:name="_Toc503965496"/>
      <w:r w:rsidRPr="00B51518">
        <w:rPr>
          <w:rFonts w:ascii="Arial" w:eastAsia="Arial" w:hAnsi="Arial" w:cs="Times New Roman"/>
          <w:b/>
          <w:noProof/>
          <w:sz w:val="36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A9D418D" wp14:editId="05A0805C">
            <wp:simplePos x="0" y="0"/>
            <wp:positionH relativeFrom="column">
              <wp:posOffset>9017000</wp:posOffset>
            </wp:positionH>
            <wp:positionV relativeFrom="paragraph">
              <wp:posOffset>0</wp:posOffset>
            </wp:positionV>
            <wp:extent cx="635000" cy="700942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Oa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00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2BD" w:rsidRPr="00B51518">
        <w:rPr>
          <w:rFonts w:ascii="Arial" w:eastAsia="Arial" w:hAnsi="Arial" w:cs="Times New Roman"/>
          <w:b/>
          <w:sz w:val="36"/>
          <w:szCs w:val="24"/>
          <w:u w:val="single"/>
          <w:lang w:eastAsia="en-GB"/>
        </w:rPr>
        <w:t>Oakfield Primary School:</w:t>
      </w:r>
      <w:r w:rsidR="006F62BD" w:rsidRPr="006F62BD">
        <w:rPr>
          <w:rFonts w:ascii="Arial" w:eastAsia="Arial" w:hAnsi="Arial" w:cs="Times New Roman"/>
          <w:b/>
          <w:sz w:val="36"/>
          <w:szCs w:val="24"/>
          <w:lang w:eastAsia="en-GB"/>
        </w:rPr>
        <w:t xml:space="preserve"> </w:t>
      </w:r>
      <w:r w:rsidR="007E0F3A">
        <w:rPr>
          <w:rFonts w:ascii="Arial" w:eastAsia="Arial" w:hAnsi="Arial" w:cs="Times New Roman"/>
          <w:b/>
          <w:sz w:val="36"/>
          <w:szCs w:val="24"/>
          <w:lang w:eastAsia="en-GB"/>
        </w:rPr>
        <w:t xml:space="preserve">Pupil premium strategy 19-20 and </w:t>
      </w:r>
      <w:r w:rsidR="004D387E" w:rsidRPr="006F62BD">
        <w:rPr>
          <w:rFonts w:ascii="Arial" w:eastAsia="Arial" w:hAnsi="Arial" w:cs="Times New Roman"/>
          <w:b/>
          <w:sz w:val="36"/>
          <w:szCs w:val="24"/>
          <w:lang w:eastAsia="en-GB"/>
        </w:rPr>
        <w:t xml:space="preserve">self-evaluation </w:t>
      </w:r>
      <w:bookmarkEnd w:id="0"/>
      <w:bookmarkEnd w:id="1"/>
      <w:r w:rsidR="007E0F3A">
        <w:rPr>
          <w:rFonts w:ascii="Arial" w:eastAsia="Arial" w:hAnsi="Arial" w:cs="Times New Roman"/>
          <w:b/>
          <w:sz w:val="36"/>
          <w:szCs w:val="24"/>
          <w:lang w:eastAsia="en-GB"/>
        </w:rPr>
        <w:t>18-19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4D387E" w:rsidRPr="004D387E" w14:paraId="0708AB1B" w14:textId="77777777" w:rsidTr="006F62BD">
        <w:trPr>
          <w:trHeight w:hRule="exact" w:val="340"/>
        </w:trPr>
        <w:tc>
          <w:tcPr>
            <w:tcW w:w="15417" w:type="dxa"/>
            <w:gridSpan w:val="6"/>
            <w:shd w:val="clear" w:color="auto" w:fill="FE868F"/>
            <w:tcMar>
              <w:top w:w="57" w:type="dxa"/>
              <w:bottom w:w="57" w:type="dxa"/>
            </w:tcMar>
          </w:tcPr>
          <w:p w14:paraId="1E5D9422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Summary information</w:t>
            </w:r>
          </w:p>
        </w:tc>
      </w:tr>
      <w:tr w:rsidR="004D387E" w:rsidRPr="004D387E" w14:paraId="4618CC2C" w14:textId="77777777" w:rsidTr="00AC63AA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0165210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1FB137FA" w14:textId="3CFF4687" w:rsidR="004D387E" w:rsidRPr="004D387E" w:rsidRDefault="00DD623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2019-20</w:t>
            </w:r>
          </w:p>
        </w:tc>
        <w:tc>
          <w:tcPr>
            <w:tcW w:w="3968" w:type="dxa"/>
            <w:shd w:val="clear" w:color="auto" w:fill="auto"/>
          </w:tcPr>
          <w:p w14:paraId="6CBD464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PP budget</w:t>
            </w:r>
          </w:p>
        </w:tc>
        <w:tc>
          <w:tcPr>
            <w:tcW w:w="1134" w:type="dxa"/>
            <w:shd w:val="clear" w:color="auto" w:fill="auto"/>
          </w:tcPr>
          <w:p w14:paraId="343D78E1" w14:textId="6E0B7369" w:rsidR="004D387E" w:rsidRPr="004D387E" w:rsidRDefault="00D941B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D941B4">
              <w:rPr>
                <w:rFonts w:ascii="Arial" w:eastAsia="Times New Roman" w:hAnsi="Arial" w:cs="Arial"/>
                <w:color w:val="0D0D0D"/>
                <w:sz w:val="20"/>
                <w:szCs w:val="24"/>
                <w:lang w:eastAsia="en-GB"/>
              </w:rPr>
              <w:t>£124 080</w:t>
            </w:r>
          </w:p>
        </w:tc>
        <w:tc>
          <w:tcPr>
            <w:tcW w:w="5245" w:type="dxa"/>
            <w:shd w:val="clear" w:color="auto" w:fill="auto"/>
          </w:tcPr>
          <w:p w14:paraId="35532DA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of most recent PP Review</w:t>
            </w:r>
          </w:p>
        </w:tc>
        <w:tc>
          <w:tcPr>
            <w:tcW w:w="992" w:type="dxa"/>
            <w:shd w:val="clear" w:color="auto" w:fill="auto"/>
          </w:tcPr>
          <w:p w14:paraId="530A1D74" w14:textId="52075A87" w:rsidR="004D387E" w:rsidRPr="004D387E" w:rsidRDefault="00D941B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D941B4">
              <w:rPr>
                <w:rFonts w:ascii="Arial" w:eastAsia="Times New Roman" w:hAnsi="Arial" w:cs="Arial"/>
                <w:color w:val="0D0D0D"/>
                <w:sz w:val="20"/>
                <w:szCs w:val="24"/>
                <w:lang w:eastAsia="en-GB"/>
              </w:rPr>
              <w:t xml:space="preserve">Sept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19</w:t>
            </w:r>
          </w:p>
        </w:tc>
      </w:tr>
      <w:tr w:rsidR="004D387E" w:rsidRPr="004D387E" w14:paraId="1528635C" w14:textId="77777777" w:rsidTr="00AC63AA">
        <w:trPr>
          <w:trHeight w:hRule="exact" w:val="488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405D9671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number of pupils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61613A73" w14:textId="0FF64172" w:rsidR="004D387E" w:rsidRPr="004D387E" w:rsidRDefault="00153A25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232</w:t>
            </w:r>
          </w:p>
        </w:tc>
        <w:tc>
          <w:tcPr>
            <w:tcW w:w="3968" w:type="dxa"/>
            <w:shd w:val="clear" w:color="auto" w:fill="auto"/>
          </w:tcPr>
          <w:p w14:paraId="6A0C3FF7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1134" w:type="dxa"/>
            <w:shd w:val="clear" w:color="auto" w:fill="auto"/>
          </w:tcPr>
          <w:p w14:paraId="72FEE009" w14:textId="79204D23" w:rsidR="004D387E" w:rsidRPr="004D387E" w:rsidRDefault="003018B3" w:rsidP="00CB0F1C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9</w:t>
            </w:r>
            <w:r w:rsidR="00CB0F1C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36E5BC65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992" w:type="dxa"/>
            <w:shd w:val="clear" w:color="auto" w:fill="auto"/>
          </w:tcPr>
          <w:p w14:paraId="267943BD" w14:textId="0213AA2A" w:rsidR="004D387E" w:rsidRPr="004D387E" w:rsidRDefault="00CC71A9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Feb 20</w:t>
            </w:r>
          </w:p>
        </w:tc>
      </w:tr>
    </w:tbl>
    <w:p w14:paraId="49786EA7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"/>
        <w:gridCol w:w="7734"/>
        <w:gridCol w:w="2905"/>
        <w:gridCol w:w="489"/>
        <w:gridCol w:w="3398"/>
      </w:tblGrid>
      <w:tr w:rsidR="004D387E" w:rsidRPr="004D387E" w14:paraId="4251661D" w14:textId="77777777" w:rsidTr="008015B6">
        <w:trPr>
          <w:trHeight w:hRule="exact" w:val="340"/>
        </w:trPr>
        <w:tc>
          <w:tcPr>
            <w:tcW w:w="5000" w:type="pct"/>
            <w:gridSpan w:val="6"/>
            <w:shd w:val="clear" w:color="auto" w:fill="FE868F"/>
            <w:tcMar>
              <w:top w:w="57" w:type="dxa"/>
              <w:bottom w:w="57" w:type="dxa"/>
            </w:tcMar>
          </w:tcPr>
          <w:p w14:paraId="2C39D948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Current attainment </w:t>
            </w:r>
          </w:p>
        </w:tc>
      </w:tr>
      <w:tr w:rsidR="004D387E" w:rsidRPr="004D387E" w14:paraId="0D92AEE6" w14:textId="77777777" w:rsidTr="0082695E">
        <w:trPr>
          <w:trHeight w:hRule="exact" w:val="762"/>
        </w:trPr>
        <w:tc>
          <w:tcPr>
            <w:tcW w:w="2793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3A5F74A" w14:textId="77777777" w:rsidR="004D387E" w:rsidRDefault="00C42C11" w:rsidP="004D387E">
            <w:pPr>
              <w:spacing w:after="240" w:line="288" w:lineRule="auto"/>
              <w:ind w:left="720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End of KS2 Pupils 2019</w:t>
            </w:r>
          </w:p>
          <w:p w14:paraId="47C740E6" w14:textId="7EE5411E" w:rsidR="00C42C11" w:rsidRPr="004D387E" w:rsidRDefault="00C42C11" w:rsidP="004D387E">
            <w:pPr>
              <w:spacing w:after="240" w:line="288" w:lineRule="auto"/>
              <w:ind w:left="720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PPG Pupils 19 (SEND 4)</w:t>
            </w:r>
          </w:p>
        </w:tc>
        <w:tc>
          <w:tcPr>
            <w:tcW w:w="1103" w:type="pct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21193A4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Pupils eligible for PP (your school)</w:t>
            </w:r>
          </w:p>
        </w:tc>
        <w:tc>
          <w:tcPr>
            <w:tcW w:w="1104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759DD7C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 xml:space="preserve">Pupils not eligible for PP (national average) </w:t>
            </w:r>
          </w:p>
        </w:tc>
        <w:bookmarkStart w:id="2" w:name="_GoBack"/>
        <w:bookmarkEnd w:id="2"/>
      </w:tr>
      <w:tr w:rsidR="004D387E" w:rsidRPr="004D387E" w14:paraId="5793CFBE" w14:textId="77777777" w:rsidTr="0082695E">
        <w:trPr>
          <w:trHeight w:hRule="exact" w:val="397"/>
        </w:trPr>
        <w:tc>
          <w:tcPr>
            <w:tcW w:w="2793" w:type="pct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4C60A8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achieving expected standard or above in reading, writing &amp; maths</w:t>
            </w:r>
          </w:p>
        </w:tc>
        <w:tc>
          <w:tcPr>
            <w:tcW w:w="1103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24E23A" w14:textId="2541B209" w:rsidR="004D387E" w:rsidRPr="004D387E" w:rsidRDefault="00C42C11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68%</w:t>
            </w:r>
          </w:p>
        </w:tc>
        <w:tc>
          <w:tcPr>
            <w:tcW w:w="1104" w:type="pct"/>
            <w:shd w:val="clear" w:color="auto" w:fill="F2F2F2"/>
            <w:tcMar>
              <w:top w:w="57" w:type="dxa"/>
              <w:bottom w:w="57" w:type="dxa"/>
            </w:tcMar>
          </w:tcPr>
          <w:p w14:paraId="620792B3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1D73A72" w14:textId="77777777" w:rsidTr="0082695E">
        <w:trPr>
          <w:trHeight w:hRule="exact" w:val="391"/>
        </w:trPr>
        <w:tc>
          <w:tcPr>
            <w:tcW w:w="2793" w:type="pct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958962" w14:textId="4BE96156" w:rsidR="004D387E" w:rsidRPr="004D387E" w:rsidRDefault="00731509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Progress measure</w:t>
            </w:r>
            <w:r w:rsidR="004D387E"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 reading </w:t>
            </w:r>
          </w:p>
        </w:tc>
        <w:tc>
          <w:tcPr>
            <w:tcW w:w="1103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C45AE0" w14:textId="54197805" w:rsidR="004D387E" w:rsidRPr="004D387E" w:rsidRDefault="00C42C11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104" w:type="pct"/>
            <w:shd w:val="clear" w:color="auto" w:fill="F2F2F2"/>
            <w:tcMar>
              <w:top w:w="57" w:type="dxa"/>
              <w:bottom w:w="57" w:type="dxa"/>
            </w:tcMar>
          </w:tcPr>
          <w:p w14:paraId="5ADF4141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1E6FACB" w14:textId="77777777" w:rsidTr="0082695E">
        <w:trPr>
          <w:trHeight w:hRule="exact" w:val="399"/>
        </w:trPr>
        <w:tc>
          <w:tcPr>
            <w:tcW w:w="2793" w:type="pct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EA0D77" w14:textId="1224B6D5" w:rsidR="004D387E" w:rsidRPr="004D387E" w:rsidRDefault="00731509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Progress measure</w:t>
            </w: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103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37734" w14:textId="5675D301" w:rsidR="004D387E" w:rsidRPr="004D387E" w:rsidRDefault="00C42C11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1.8</w:t>
            </w:r>
          </w:p>
        </w:tc>
        <w:tc>
          <w:tcPr>
            <w:tcW w:w="1104" w:type="pct"/>
            <w:shd w:val="clear" w:color="auto" w:fill="F2F2F2"/>
            <w:tcMar>
              <w:top w:w="57" w:type="dxa"/>
              <w:bottom w:w="57" w:type="dxa"/>
            </w:tcMar>
          </w:tcPr>
          <w:p w14:paraId="73D0F229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1866B41D" w14:textId="77777777" w:rsidTr="0082695E">
        <w:trPr>
          <w:trHeight w:hRule="exact" w:val="393"/>
        </w:trPr>
        <w:tc>
          <w:tcPr>
            <w:tcW w:w="2793" w:type="pct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3006CE" w14:textId="357CCD8E" w:rsidR="004D387E" w:rsidRPr="004D387E" w:rsidRDefault="00731509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Progress measure</w:t>
            </w: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103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81C423" w14:textId="72C4F8A2" w:rsidR="004D387E" w:rsidRPr="004D387E" w:rsidRDefault="00C42C11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104" w:type="pct"/>
            <w:shd w:val="clear" w:color="auto" w:fill="F2F2F2"/>
            <w:tcMar>
              <w:top w:w="57" w:type="dxa"/>
              <w:bottom w:w="57" w:type="dxa"/>
            </w:tcMar>
          </w:tcPr>
          <w:p w14:paraId="734E2823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0AD67D4" w14:textId="77777777" w:rsidTr="008015B6">
        <w:trPr>
          <w:trHeight w:hRule="exact" w:val="340"/>
        </w:trPr>
        <w:tc>
          <w:tcPr>
            <w:tcW w:w="5000" w:type="pct"/>
            <w:gridSpan w:val="6"/>
            <w:shd w:val="clear" w:color="auto" w:fill="FE868F"/>
            <w:tcMar>
              <w:top w:w="57" w:type="dxa"/>
              <w:bottom w:w="57" w:type="dxa"/>
            </w:tcMar>
          </w:tcPr>
          <w:p w14:paraId="37187781" w14:textId="45F1A9DD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Barriers to future attainment (for pupils eligible for PP)</w:t>
            </w:r>
          </w:p>
        </w:tc>
      </w:tr>
      <w:tr w:rsidR="004D387E" w:rsidRPr="004D387E" w14:paraId="417217F0" w14:textId="77777777" w:rsidTr="008015B6">
        <w:trPr>
          <w:trHeight w:hRule="exact" w:val="340"/>
        </w:trPr>
        <w:tc>
          <w:tcPr>
            <w:tcW w:w="5000" w:type="pct"/>
            <w:gridSpan w:val="6"/>
            <w:shd w:val="clear" w:color="auto" w:fill="FE868F"/>
            <w:tcMar>
              <w:top w:w="57" w:type="dxa"/>
              <w:bottom w:w="57" w:type="dxa"/>
            </w:tcMar>
          </w:tcPr>
          <w:p w14:paraId="5775134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Academic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(issues to be addressed in school, such as poor oral language skills)</w:t>
            </w:r>
          </w:p>
        </w:tc>
      </w:tr>
      <w:tr w:rsidR="004D387E" w:rsidRPr="004D387E" w14:paraId="11E277FD" w14:textId="77777777" w:rsidTr="008015B6">
        <w:trPr>
          <w:trHeight w:hRule="exact" w:val="340"/>
        </w:trPr>
        <w:tc>
          <w:tcPr>
            <w:tcW w:w="28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0D170C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720" w:type="pct"/>
            <w:gridSpan w:val="4"/>
            <w:shd w:val="clear" w:color="auto" w:fill="auto"/>
          </w:tcPr>
          <w:p w14:paraId="7E39FE6C" w14:textId="2BFB823D" w:rsidR="004D387E" w:rsidRPr="004D387E" w:rsidRDefault="00C42C1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% non-SEND pupils attaining at GDS in RWM combined</w:t>
            </w:r>
          </w:p>
        </w:tc>
      </w:tr>
      <w:tr w:rsidR="004D387E" w:rsidRPr="004D387E" w14:paraId="05121794" w14:textId="77777777" w:rsidTr="008015B6">
        <w:trPr>
          <w:trHeight w:hRule="exact" w:val="340"/>
        </w:trPr>
        <w:tc>
          <w:tcPr>
            <w:tcW w:w="28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21D70A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720" w:type="pct"/>
            <w:gridSpan w:val="4"/>
            <w:shd w:val="clear" w:color="auto" w:fill="auto"/>
          </w:tcPr>
          <w:p w14:paraId="054361F8" w14:textId="2406ECB1" w:rsidR="004D387E" w:rsidRPr="004D387E" w:rsidRDefault="00C42C1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Low baseline on entry</w:t>
            </w:r>
            <w:r w:rsidR="00F3752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to school</w:t>
            </w:r>
          </w:p>
        </w:tc>
      </w:tr>
      <w:tr w:rsidR="004D387E" w:rsidRPr="004D387E" w14:paraId="4EB34857" w14:textId="77777777" w:rsidTr="008015B6">
        <w:trPr>
          <w:trHeight w:hRule="exact" w:val="340"/>
        </w:trPr>
        <w:tc>
          <w:tcPr>
            <w:tcW w:w="28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1F29E3" w14:textId="77777777" w:rsidR="004D387E" w:rsidRPr="004D387E" w:rsidRDefault="004D387E" w:rsidP="004D387E">
            <w:pPr>
              <w:tabs>
                <w:tab w:val="left" w:pos="75"/>
              </w:tabs>
              <w:spacing w:after="240" w:line="288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4720" w:type="pct"/>
            <w:gridSpan w:val="4"/>
            <w:shd w:val="clear" w:color="auto" w:fill="auto"/>
          </w:tcPr>
          <w:p w14:paraId="2096A7E2" w14:textId="7228DE47" w:rsidR="004D387E" w:rsidRPr="004D387E" w:rsidRDefault="007359D0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Language and communication difficulties</w:t>
            </w:r>
          </w:p>
        </w:tc>
      </w:tr>
      <w:tr w:rsidR="0082695E" w:rsidRPr="004D387E" w14:paraId="7B3B0022" w14:textId="77777777" w:rsidTr="008015B6">
        <w:trPr>
          <w:trHeight w:hRule="exact" w:val="340"/>
        </w:trPr>
        <w:tc>
          <w:tcPr>
            <w:tcW w:w="28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5FCB300" w14:textId="6D22792A" w:rsidR="0082695E" w:rsidRPr="004D387E" w:rsidRDefault="0082695E" w:rsidP="004D387E">
            <w:pPr>
              <w:tabs>
                <w:tab w:val="left" w:pos="75"/>
              </w:tabs>
              <w:spacing w:after="240" w:line="288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D.</w:t>
            </w:r>
          </w:p>
        </w:tc>
        <w:tc>
          <w:tcPr>
            <w:tcW w:w="4720" w:type="pct"/>
            <w:gridSpan w:val="4"/>
            <w:shd w:val="clear" w:color="auto" w:fill="auto"/>
          </w:tcPr>
          <w:p w14:paraId="5A6BF8F7" w14:textId="61942796" w:rsidR="0082695E" w:rsidRDefault="0082695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High percentage of PPG pupils with SEND (25%)</w:t>
            </w:r>
          </w:p>
        </w:tc>
      </w:tr>
      <w:tr w:rsidR="004D387E" w:rsidRPr="004D387E" w14:paraId="2BE351EA" w14:textId="77777777" w:rsidTr="008015B6">
        <w:trPr>
          <w:trHeight w:hRule="exact" w:val="340"/>
        </w:trPr>
        <w:tc>
          <w:tcPr>
            <w:tcW w:w="5000" w:type="pct"/>
            <w:gridSpan w:val="6"/>
            <w:shd w:val="clear" w:color="auto" w:fill="FE868F"/>
            <w:tcMar>
              <w:top w:w="57" w:type="dxa"/>
              <w:bottom w:w="57" w:type="dxa"/>
            </w:tcMar>
          </w:tcPr>
          <w:p w14:paraId="4EEB172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Additional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(including issues which also require action outside school, such as low attendance rates)</w:t>
            </w:r>
          </w:p>
        </w:tc>
      </w:tr>
      <w:tr w:rsidR="004D387E" w:rsidRPr="004D387E" w14:paraId="0116C256" w14:textId="77777777" w:rsidTr="008015B6">
        <w:trPr>
          <w:trHeight w:hRule="exact" w:val="340"/>
        </w:trPr>
        <w:tc>
          <w:tcPr>
            <w:tcW w:w="28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CA3A53" w14:textId="13B5D5D7" w:rsidR="004D387E" w:rsidRPr="004D387E" w:rsidRDefault="00E00035" w:rsidP="004D387E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A.</w:t>
            </w:r>
            <w:r w:rsidR="004D387E"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20" w:type="pct"/>
            <w:gridSpan w:val="4"/>
            <w:shd w:val="clear" w:color="auto" w:fill="auto"/>
          </w:tcPr>
          <w:p w14:paraId="4B2C6475" w14:textId="3F58FFAE" w:rsidR="004D387E" w:rsidRPr="004D387E" w:rsidRDefault="007359D0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Challenging home circumstances</w:t>
            </w:r>
          </w:p>
        </w:tc>
      </w:tr>
      <w:tr w:rsidR="007359D0" w:rsidRPr="004D387E" w14:paraId="6B9C91FD" w14:textId="77777777" w:rsidTr="008015B6">
        <w:trPr>
          <w:trHeight w:hRule="exact" w:val="340"/>
        </w:trPr>
        <w:tc>
          <w:tcPr>
            <w:tcW w:w="28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2958711" w14:textId="48DD1BFB" w:rsidR="007359D0" w:rsidRPr="004D387E" w:rsidRDefault="00E00035" w:rsidP="004D387E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4720" w:type="pct"/>
            <w:gridSpan w:val="4"/>
            <w:shd w:val="clear" w:color="auto" w:fill="auto"/>
          </w:tcPr>
          <w:p w14:paraId="0D6B6208" w14:textId="64D6E8D7" w:rsidR="007359D0" w:rsidRDefault="007359D0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Limited life experience beyond local area</w:t>
            </w:r>
          </w:p>
        </w:tc>
      </w:tr>
      <w:tr w:rsidR="004D387E" w:rsidRPr="004D387E" w14:paraId="144DB73B" w14:textId="77777777" w:rsidTr="008015B6">
        <w:trPr>
          <w:trHeight w:hRule="exact" w:val="340"/>
        </w:trPr>
        <w:tc>
          <w:tcPr>
            <w:tcW w:w="3737" w:type="pct"/>
            <w:gridSpan w:val="4"/>
            <w:shd w:val="clear" w:color="auto" w:fill="FE868F"/>
            <w:tcMar>
              <w:top w:w="57" w:type="dxa"/>
              <w:bottom w:w="57" w:type="dxa"/>
            </w:tcMar>
          </w:tcPr>
          <w:p w14:paraId="612A0AF2" w14:textId="2AD8EDA6" w:rsidR="004D387E" w:rsidRPr="004D387E" w:rsidRDefault="004D387E" w:rsidP="004D387E">
            <w:pPr>
              <w:numPr>
                <w:ilvl w:val="0"/>
                <w:numId w:val="4"/>
              </w:num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noProof/>
                <w:color w:val="0D0D0D"/>
                <w:sz w:val="24"/>
                <w:szCs w:val="24"/>
                <w:lang w:eastAsia="en-GB"/>
              </w:rPr>
              <w:t>Intended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outcomes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(specific outcomes and how they will be measured)</w:t>
            </w:r>
          </w:p>
        </w:tc>
        <w:tc>
          <w:tcPr>
            <w:tcW w:w="1263" w:type="pct"/>
            <w:gridSpan w:val="2"/>
            <w:shd w:val="clear" w:color="auto" w:fill="CFDCE3"/>
          </w:tcPr>
          <w:p w14:paraId="24F2DE7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Success criteria </w:t>
            </w:r>
          </w:p>
        </w:tc>
      </w:tr>
      <w:tr w:rsidR="004D387E" w:rsidRPr="004D387E" w14:paraId="16FF15EE" w14:textId="77777777" w:rsidTr="008015B6">
        <w:trPr>
          <w:trHeight w:hRule="exact" w:val="340"/>
        </w:trPr>
        <w:tc>
          <w:tcPr>
            <w:tcW w:w="265" w:type="pct"/>
            <w:shd w:val="clear" w:color="auto" w:fill="auto"/>
            <w:tcMar>
              <w:top w:w="57" w:type="dxa"/>
              <w:bottom w:w="57" w:type="dxa"/>
            </w:tcMar>
          </w:tcPr>
          <w:p w14:paraId="047AFBC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472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1A7EC6" w14:textId="4633FBD8" w:rsidR="004D387E" w:rsidRPr="004D387E" w:rsidRDefault="007359D0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% non-SEND pupils </w:t>
            </w:r>
            <w:proofErr w:type="spellStart"/>
            <w:r w:rsidR="003A66C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pupils</w:t>
            </w:r>
            <w:proofErr w:type="spellEnd"/>
            <w:r w:rsidR="003A66C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attaining GDS in RWM in line with national</w:t>
            </w:r>
          </w:p>
        </w:tc>
        <w:tc>
          <w:tcPr>
            <w:tcW w:w="1263" w:type="pct"/>
            <w:gridSpan w:val="2"/>
            <w:shd w:val="clear" w:color="auto" w:fill="auto"/>
          </w:tcPr>
          <w:p w14:paraId="7C7E5E93" w14:textId="4DAF2A03" w:rsidR="004D387E" w:rsidRPr="004D387E" w:rsidRDefault="00F3752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% as NA</w:t>
            </w:r>
          </w:p>
        </w:tc>
      </w:tr>
      <w:tr w:rsidR="004D387E" w:rsidRPr="004D387E" w14:paraId="6FA45ED7" w14:textId="77777777" w:rsidTr="008015B6">
        <w:trPr>
          <w:trHeight w:hRule="exact" w:val="340"/>
        </w:trPr>
        <w:tc>
          <w:tcPr>
            <w:tcW w:w="265" w:type="pct"/>
            <w:shd w:val="clear" w:color="auto" w:fill="auto"/>
            <w:tcMar>
              <w:top w:w="57" w:type="dxa"/>
              <w:bottom w:w="57" w:type="dxa"/>
            </w:tcMar>
          </w:tcPr>
          <w:p w14:paraId="52F90DE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472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797F4FF" w14:textId="71C7B653" w:rsidR="004D387E" w:rsidRPr="004D387E" w:rsidRDefault="003A66C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Accelerated progress </w:t>
            </w:r>
            <w:r w:rsidR="00F3752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 ensure Y1 readiness</w:t>
            </w:r>
          </w:p>
        </w:tc>
        <w:tc>
          <w:tcPr>
            <w:tcW w:w="1263" w:type="pct"/>
            <w:gridSpan w:val="2"/>
            <w:shd w:val="clear" w:color="auto" w:fill="auto"/>
          </w:tcPr>
          <w:p w14:paraId="5B9EA171" w14:textId="640929FF" w:rsidR="004D387E" w:rsidRPr="004D387E" w:rsidRDefault="00F3752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GLD in line with national average</w:t>
            </w:r>
          </w:p>
        </w:tc>
      </w:tr>
      <w:tr w:rsidR="004D387E" w:rsidRPr="004D387E" w14:paraId="798EA99A" w14:textId="77777777" w:rsidTr="008015B6">
        <w:trPr>
          <w:trHeight w:hRule="exact" w:val="340"/>
        </w:trPr>
        <w:tc>
          <w:tcPr>
            <w:tcW w:w="265" w:type="pct"/>
            <w:shd w:val="clear" w:color="auto" w:fill="auto"/>
            <w:tcMar>
              <w:top w:w="57" w:type="dxa"/>
              <w:bottom w:w="57" w:type="dxa"/>
            </w:tcMar>
          </w:tcPr>
          <w:p w14:paraId="0FD74270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472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1C7E8E" w14:textId="5CC19495" w:rsidR="004D387E" w:rsidRPr="004D387E" w:rsidRDefault="00F3752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All non-SEND pupils to make expected progress in RWM</w:t>
            </w:r>
          </w:p>
        </w:tc>
        <w:tc>
          <w:tcPr>
            <w:tcW w:w="1263" w:type="pct"/>
            <w:gridSpan w:val="2"/>
            <w:shd w:val="clear" w:color="auto" w:fill="auto"/>
          </w:tcPr>
          <w:p w14:paraId="702FEC71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52CC0DB3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316"/>
        <w:gridCol w:w="1404"/>
        <w:gridCol w:w="745"/>
        <w:gridCol w:w="2785"/>
        <w:gridCol w:w="1745"/>
        <w:gridCol w:w="1502"/>
        <w:gridCol w:w="1416"/>
        <w:gridCol w:w="902"/>
        <w:gridCol w:w="1924"/>
      </w:tblGrid>
      <w:tr w:rsidR="004D387E" w:rsidRPr="004D387E" w14:paraId="39C046DC" w14:textId="77777777" w:rsidTr="008015B6">
        <w:trPr>
          <w:trHeight w:hRule="exact" w:val="340"/>
        </w:trPr>
        <w:tc>
          <w:tcPr>
            <w:tcW w:w="5000" w:type="pct"/>
            <w:gridSpan w:val="10"/>
            <w:shd w:val="clear" w:color="auto" w:fill="FE868F"/>
            <w:tcMar>
              <w:top w:w="57" w:type="dxa"/>
              <w:bottom w:w="57" w:type="dxa"/>
            </w:tcMar>
          </w:tcPr>
          <w:p w14:paraId="793678AC" w14:textId="7D1A5943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 xml:space="preserve">Review of expenditure </w:t>
            </w:r>
          </w:p>
        </w:tc>
      </w:tr>
      <w:tr w:rsidR="004D387E" w:rsidRPr="004D387E" w14:paraId="61735E72" w14:textId="77777777" w:rsidTr="00A82A24">
        <w:trPr>
          <w:trHeight w:hRule="exact" w:val="340"/>
        </w:trPr>
        <w:tc>
          <w:tcPr>
            <w:tcW w:w="1662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206B40D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Previous Academic Year</w:t>
            </w:r>
          </w:p>
        </w:tc>
        <w:tc>
          <w:tcPr>
            <w:tcW w:w="3338" w:type="pct"/>
            <w:gridSpan w:val="6"/>
            <w:shd w:val="clear" w:color="auto" w:fill="auto"/>
          </w:tcPr>
          <w:p w14:paraId="4DA22BB3" w14:textId="77777777" w:rsidR="004D387E" w:rsidRPr="004D387E" w:rsidRDefault="004D387E" w:rsidP="004D387E">
            <w:p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D369910" w14:textId="77777777" w:rsidTr="008015B6">
        <w:trPr>
          <w:trHeight w:hRule="exact" w:val="340"/>
        </w:trPr>
        <w:tc>
          <w:tcPr>
            <w:tcW w:w="5000" w:type="pct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21FB3540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4D387E" w:rsidRPr="004D387E" w14:paraId="1311FD38" w14:textId="77777777" w:rsidTr="00A82A24">
        <w:trPr>
          <w:trHeight w:hRule="exact" w:val="1102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9AD93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698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8C34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147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C50A6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124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2CD71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F44D771" w14:textId="72C4DC96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625" w:type="pct"/>
            <w:shd w:val="clear" w:color="auto" w:fill="auto"/>
          </w:tcPr>
          <w:p w14:paraId="5F09B92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082C34F2" w14:textId="77777777" w:rsidTr="00A82A24">
        <w:trPr>
          <w:trHeight w:hRule="exact" w:val="2068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42C0936" w14:textId="5EA944EC" w:rsidR="004D387E" w:rsidRPr="0050334E" w:rsidRDefault="002602D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Purchase of specific resources as identified</w:t>
            </w:r>
          </w:p>
        </w:tc>
        <w:tc>
          <w:tcPr>
            <w:tcW w:w="698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6A3B7B" w14:textId="7F6B75DC" w:rsidR="004D387E" w:rsidRPr="0050334E" w:rsidRDefault="002602D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PPG pupils with specific additional needs will have access to specific resources required to meet their needs</w:t>
            </w:r>
          </w:p>
        </w:tc>
        <w:tc>
          <w:tcPr>
            <w:tcW w:w="147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53A70CE" w14:textId="5B136BA5" w:rsidR="004D387E" w:rsidRDefault="00AB30F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Additional laptop</w:t>
            </w:r>
            <w:r w:rsidR="00E61895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 purchased to support pupils with additional needs</w:t>
            </w:r>
          </w:p>
          <w:p w14:paraId="13157E2C" w14:textId="676CF841" w:rsidR="00AB30FF" w:rsidRDefault="00AB30F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Black Sheep Press resources purchased and used across school.</w:t>
            </w:r>
          </w:p>
          <w:p w14:paraId="44E95A91" w14:textId="6978BC47" w:rsidR="00AB30FF" w:rsidRDefault="00AB30F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Specific resources for individual pupils</w:t>
            </w:r>
          </w:p>
          <w:p w14:paraId="3E788F83" w14:textId="121B87EE" w:rsidR="00E61895" w:rsidRPr="0050334E" w:rsidRDefault="00E6189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</w:p>
        </w:tc>
        <w:tc>
          <w:tcPr>
            <w:tcW w:w="124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226666A" w14:textId="70132929" w:rsidR="004D387E" w:rsidRPr="0050334E" w:rsidRDefault="00CF64F3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Continue with this approach. Inclusion Manager to liaise regularly with staff and identify resources as required</w:t>
            </w:r>
          </w:p>
        </w:tc>
        <w:tc>
          <w:tcPr>
            <w:tcW w:w="625" w:type="pct"/>
            <w:shd w:val="clear" w:color="auto" w:fill="auto"/>
          </w:tcPr>
          <w:p w14:paraId="0633B179" w14:textId="26420D95" w:rsidR="004D387E" w:rsidRPr="0050334E" w:rsidRDefault="00F3752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£500</w:t>
            </w:r>
          </w:p>
        </w:tc>
      </w:tr>
      <w:tr w:rsidR="004D387E" w:rsidRPr="004D387E" w14:paraId="6CCCFB3C" w14:textId="77777777" w:rsidTr="00A82A24">
        <w:trPr>
          <w:trHeight w:hRule="exact" w:val="1929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F7CE0E" w14:textId="76DD1630" w:rsidR="008015B6" w:rsidRPr="0050334E" w:rsidRDefault="002602D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Staff CPD to ensure that all staff are confident in teaching approaches to meet the needs of all pupils</w:t>
            </w:r>
          </w:p>
        </w:tc>
        <w:tc>
          <w:tcPr>
            <w:tcW w:w="698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7A8B406" w14:textId="45CB74D9" w:rsidR="004D387E" w:rsidRPr="0050334E" w:rsidRDefault="002602D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PPG pupils will access learning opportunities which meet their individual needs</w:t>
            </w:r>
          </w:p>
        </w:tc>
        <w:tc>
          <w:tcPr>
            <w:tcW w:w="147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F926E55" w14:textId="77777777" w:rsidR="004D387E" w:rsidRDefault="00E6189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Staff CPD covered:</w:t>
            </w:r>
          </w:p>
          <w:p w14:paraId="7D49BC77" w14:textId="33370875" w:rsidR="00AB30FF" w:rsidRDefault="00AB30FF" w:rsidP="00AB30FF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AB30FF">
              <w:rPr>
                <w:rFonts w:ascii="Arial" w:hAnsi="Arial" w:cs="Arial"/>
                <w:lang w:eastAsia="en-GB"/>
              </w:rPr>
              <w:t>Talk Boost</w:t>
            </w:r>
            <w:r>
              <w:rPr>
                <w:rFonts w:ascii="Arial" w:hAnsi="Arial" w:cs="Arial"/>
                <w:lang w:eastAsia="en-GB"/>
              </w:rPr>
              <w:t xml:space="preserve"> , </w:t>
            </w:r>
            <w:r w:rsidRPr="00AB30FF">
              <w:rPr>
                <w:rFonts w:ascii="Arial" w:hAnsi="Arial" w:cs="Arial"/>
                <w:lang w:eastAsia="en-GB"/>
              </w:rPr>
              <w:t>Precision Teaching</w:t>
            </w:r>
            <w:r>
              <w:rPr>
                <w:rFonts w:ascii="Arial" w:hAnsi="Arial" w:cs="Arial"/>
                <w:lang w:eastAsia="en-GB"/>
              </w:rPr>
              <w:t xml:space="preserve">, </w:t>
            </w:r>
            <w:r w:rsidRPr="00AB30FF">
              <w:rPr>
                <w:rFonts w:ascii="Arial" w:hAnsi="Arial" w:cs="Arial"/>
                <w:lang w:eastAsia="en-GB"/>
              </w:rPr>
              <w:t>Direct Phonics</w:t>
            </w:r>
            <w:r>
              <w:rPr>
                <w:rFonts w:ascii="Arial" w:hAnsi="Arial" w:cs="Arial"/>
                <w:lang w:eastAsia="en-GB"/>
              </w:rPr>
              <w:t>, Lego Therapy</w:t>
            </w:r>
          </w:p>
          <w:p w14:paraId="614C3211" w14:textId="489E6A87" w:rsidR="00AB30FF" w:rsidRDefault="00AB30FF" w:rsidP="00AB30FF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Implementation across school with groups and individuals as identified in PP meetings</w:t>
            </w:r>
          </w:p>
          <w:p w14:paraId="3E0F01DA" w14:textId="037D26A3" w:rsidR="00AB30FF" w:rsidRPr="0050334E" w:rsidRDefault="00AB30FF" w:rsidP="00AB30FF">
            <w:pPr>
              <w:pStyle w:val="NoSpacing"/>
              <w:rPr>
                <w:lang w:eastAsia="en-GB"/>
              </w:rPr>
            </w:pPr>
          </w:p>
        </w:tc>
        <w:tc>
          <w:tcPr>
            <w:tcW w:w="124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C6E076" w14:textId="41D03956" w:rsidR="004D387E" w:rsidRPr="0050334E" w:rsidRDefault="00CF64F3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Continue with this approach, ensuring that new staff and new to phase/year group staff receive appropriate training</w:t>
            </w:r>
          </w:p>
        </w:tc>
        <w:tc>
          <w:tcPr>
            <w:tcW w:w="625" w:type="pct"/>
            <w:shd w:val="clear" w:color="auto" w:fill="auto"/>
          </w:tcPr>
          <w:p w14:paraId="489DE7A8" w14:textId="5210C48F" w:rsidR="004D387E" w:rsidRPr="0050334E" w:rsidRDefault="00BC2A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£3500</w:t>
            </w:r>
          </w:p>
        </w:tc>
      </w:tr>
      <w:tr w:rsidR="004D387E" w:rsidRPr="004D387E" w14:paraId="3A12CC5F" w14:textId="77777777" w:rsidTr="0082695E">
        <w:trPr>
          <w:trHeight w:hRule="exact" w:val="340"/>
        </w:trPr>
        <w:tc>
          <w:tcPr>
            <w:tcW w:w="5000" w:type="pct"/>
            <w:gridSpan w:val="10"/>
            <w:shd w:val="clear" w:color="auto" w:fill="FE868F"/>
            <w:tcMar>
              <w:top w:w="57" w:type="dxa"/>
              <w:bottom w:w="57" w:type="dxa"/>
            </w:tcMar>
          </w:tcPr>
          <w:p w14:paraId="0ECF1985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4D387E" w:rsidRPr="004D387E" w14:paraId="44A53248" w14:textId="77777777" w:rsidTr="00A82A24">
        <w:trPr>
          <w:trHeight w:hRule="exact" w:val="1220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37362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698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2611C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147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A84A00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124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FC6192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937F1E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625" w:type="pct"/>
            <w:shd w:val="clear" w:color="auto" w:fill="auto"/>
          </w:tcPr>
          <w:p w14:paraId="42474EC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429790F9" w14:textId="77777777" w:rsidTr="00A82A24">
        <w:trPr>
          <w:trHeight w:hRule="exact" w:val="3051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086CAC7" w14:textId="7D71C01A" w:rsidR="004D387E" w:rsidRPr="0050334E" w:rsidRDefault="002602D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lastRenderedPageBreak/>
              <w:t>School will employ a SALT specialist for one day per week to work with individual pupils and provide support for staff to deliver interventions</w:t>
            </w:r>
          </w:p>
        </w:tc>
        <w:tc>
          <w:tcPr>
            <w:tcW w:w="698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1DE6DF" w14:textId="33C591D7" w:rsidR="004D387E" w:rsidRPr="0050334E" w:rsidRDefault="002602D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PPG pupils with Speech and Language difficulties have their needs met through appropriate specialist provision</w:t>
            </w:r>
          </w:p>
        </w:tc>
        <w:tc>
          <w:tcPr>
            <w:tcW w:w="147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C2EC3C9" w14:textId="07020263" w:rsidR="004D387E" w:rsidRPr="0050334E" w:rsidRDefault="00CF64F3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SALTherapist</w:t>
            </w:r>
            <w:proofErr w:type="spellEnd"/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 worked with pupils and staff across the year. Pupils identified received personalised support and staff </w:t>
            </w:r>
            <w:proofErr w:type="gramStart"/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were provided</w:t>
            </w:r>
            <w:proofErr w:type="gramEnd"/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 with training to enable them to undertake additional interventions as appropriate.</w:t>
            </w:r>
          </w:p>
        </w:tc>
        <w:tc>
          <w:tcPr>
            <w:tcW w:w="124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91A00DD" w14:textId="08FF58B1" w:rsidR="004D387E" w:rsidRPr="0050334E" w:rsidRDefault="00CF64F3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Continue with this approach</w:t>
            </w:r>
          </w:p>
        </w:tc>
        <w:tc>
          <w:tcPr>
            <w:tcW w:w="625" w:type="pct"/>
            <w:shd w:val="clear" w:color="auto" w:fill="auto"/>
          </w:tcPr>
          <w:p w14:paraId="659FE816" w14:textId="3311F5A1" w:rsidR="004D387E" w:rsidRPr="004D387E" w:rsidRDefault="00BC2A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£5000</w:t>
            </w:r>
          </w:p>
        </w:tc>
      </w:tr>
      <w:tr w:rsidR="004D387E" w:rsidRPr="004D387E" w14:paraId="7E86DA7C" w14:textId="77777777" w:rsidTr="00A82A24">
        <w:trPr>
          <w:trHeight w:hRule="exact" w:val="2486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3DF6EE4" w14:textId="77777777" w:rsidR="002602DB" w:rsidRPr="0050334E" w:rsidRDefault="002602DB" w:rsidP="002602DB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DHT/English lead will provide bespoke support for identified Y5 and Y6 PPG pupils </w:t>
            </w:r>
          </w:p>
          <w:p w14:paraId="2DADC82B" w14:textId="77777777" w:rsidR="002602DB" w:rsidRPr="0050334E" w:rsidRDefault="002602DB" w:rsidP="002602DB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</w:p>
          <w:p w14:paraId="4BA17966" w14:textId="7EE4DAF4" w:rsidR="004D387E" w:rsidRPr="0050334E" w:rsidRDefault="002602DB" w:rsidP="002602DB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12 hrs per week</w:t>
            </w:r>
          </w:p>
        </w:tc>
        <w:tc>
          <w:tcPr>
            <w:tcW w:w="698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BB08D6" w14:textId="37B2704A" w:rsidR="004D387E" w:rsidRPr="0050334E" w:rsidRDefault="002602D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Attainment and progress for PPG pupils at end of KS2 will be in line with national at ARE and GDS</w:t>
            </w:r>
          </w:p>
        </w:tc>
        <w:tc>
          <w:tcPr>
            <w:tcW w:w="147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4EB7DB" w14:textId="3B04F82A" w:rsidR="004D387E" w:rsidRPr="0050334E" w:rsidRDefault="002C23F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When SEND pupils are removed from data, PPG pupils attainment at ARE exceeded that of </w:t>
            </w:r>
            <w:proofErr w:type="gramStart"/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non PPG</w:t>
            </w:r>
            <w:proofErr w:type="gramEnd"/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 pupils in all areas except EGP, where there was a 2% difference.</w:t>
            </w:r>
          </w:p>
        </w:tc>
        <w:tc>
          <w:tcPr>
            <w:tcW w:w="124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F03CA7" w14:textId="75839EB6" w:rsidR="004D387E" w:rsidRPr="0050334E" w:rsidRDefault="002C23F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Specific, targeted intervention for identified pupils </w:t>
            </w:r>
            <w:proofErr w:type="gramStart"/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impacted</w:t>
            </w:r>
            <w:proofErr w:type="gramEnd"/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 significantly on outcomes. Progress accelerated.</w:t>
            </w:r>
          </w:p>
        </w:tc>
        <w:tc>
          <w:tcPr>
            <w:tcW w:w="625" w:type="pct"/>
            <w:shd w:val="clear" w:color="auto" w:fill="auto"/>
          </w:tcPr>
          <w:p w14:paraId="1753A252" w14:textId="70763549" w:rsidR="004D387E" w:rsidRPr="004D387E" w:rsidRDefault="00BC2A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£12000</w:t>
            </w:r>
          </w:p>
        </w:tc>
      </w:tr>
      <w:tr w:rsidR="002602DB" w:rsidRPr="004D387E" w14:paraId="27086842" w14:textId="77777777" w:rsidTr="00A82A24">
        <w:trPr>
          <w:trHeight w:hRule="exact" w:val="2486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52BAC6" w14:textId="3BE4E243" w:rsidR="002602DB" w:rsidRPr="0050334E" w:rsidRDefault="002602DB" w:rsidP="002602DB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School will employ two additional TAs to ensure that support and intervention is provided for PPG pupils</w:t>
            </w:r>
          </w:p>
        </w:tc>
        <w:tc>
          <w:tcPr>
            <w:tcW w:w="698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2D41CA3" w14:textId="42FDF2BD" w:rsidR="002602DB" w:rsidRPr="0050334E" w:rsidRDefault="002602D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Additional TA provision will support closing the gap in attainment and progress between PPG and non PPG pupils</w:t>
            </w:r>
          </w:p>
        </w:tc>
        <w:tc>
          <w:tcPr>
            <w:tcW w:w="147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5B89D4" w14:textId="4FF01A07" w:rsidR="002602DB" w:rsidRPr="0050334E" w:rsidRDefault="00620AA3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Both end of KS1 and KS2 data indicates no significant difference in attainment between PPG and non-PPG pupils</w:t>
            </w:r>
          </w:p>
        </w:tc>
        <w:tc>
          <w:tcPr>
            <w:tcW w:w="124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8C38A72" w14:textId="52AB56B1" w:rsidR="002602DB" w:rsidRPr="0050334E" w:rsidRDefault="00620AA3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Continue flexible use of TAs to deliver specific support and intervention</w:t>
            </w:r>
          </w:p>
        </w:tc>
        <w:tc>
          <w:tcPr>
            <w:tcW w:w="625" w:type="pct"/>
            <w:shd w:val="clear" w:color="auto" w:fill="auto"/>
          </w:tcPr>
          <w:p w14:paraId="20A2F7C8" w14:textId="29226753" w:rsidR="002602DB" w:rsidRPr="004D387E" w:rsidRDefault="00BC2A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£30000</w:t>
            </w:r>
          </w:p>
        </w:tc>
      </w:tr>
      <w:tr w:rsidR="002602DB" w:rsidRPr="004D387E" w14:paraId="65B30534" w14:textId="77777777" w:rsidTr="00A82A24">
        <w:trPr>
          <w:trHeight w:hRule="exact" w:val="2486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257BCA0" w14:textId="52E3F800" w:rsidR="002602DB" w:rsidRPr="0050334E" w:rsidRDefault="002A648C" w:rsidP="002602DB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Additional TA to support pupils in FS1 and FS2, providing additional, bespoke support to identified pupils</w:t>
            </w:r>
          </w:p>
        </w:tc>
        <w:tc>
          <w:tcPr>
            <w:tcW w:w="698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EC16D2" w14:textId="56C64318" w:rsidR="002602DB" w:rsidRPr="0050334E" w:rsidRDefault="002A648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Pupils in EYFS will receive support to accelerate progress and boost attainment in order to be KS1 ready  </w:t>
            </w:r>
          </w:p>
        </w:tc>
        <w:tc>
          <w:tcPr>
            <w:tcW w:w="147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3FE97EA" w14:textId="77777777" w:rsidR="002602DB" w:rsidRDefault="00620AA3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Implementation of Talk Boost programme. Accelerated progress for identified pupils.</w:t>
            </w:r>
          </w:p>
          <w:p w14:paraId="7E34682D" w14:textId="0638FD82" w:rsidR="00620AA3" w:rsidRPr="0050334E" w:rsidRDefault="00620AA3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Bespoke intervention implemented for identified pupils. Significant % pupils made accelerated progress.</w:t>
            </w:r>
          </w:p>
        </w:tc>
        <w:tc>
          <w:tcPr>
            <w:tcW w:w="124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B8D8A26" w14:textId="7EBA4607" w:rsidR="002602DB" w:rsidRPr="0050334E" w:rsidRDefault="00BE241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Continue to identify pupils through PP meetings and timetable TA accordingly</w:t>
            </w:r>
          </w:p>
        </w:tc>
        <w:tc>
          <w:tcPr>
            <w:tcW w:w="625" w:type="pct"/>
            <w:shd w:val="clear" w:color="auto" w:fill="auto"/>
          </w:tcPr>
          <w:p w14:paraId="3FF99AC3" w14:textId="48AB6AA0" w:rsidR="002602DB" w:rsidRPr="004D387E" w:rsidRDefault="00BC2A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£15000</w:t>
            </w:r>
          </w:p>
        </w:tc>
      </w:tr>
      <w:tr w:rsidR="002A648C" w:rsidRPr="004D387E" w14:paraId="0F0E4945" w14:textId="77777777" w:rsidTr="00A82A24">
        <w:trPr>
          <w:trHeight w:hRule="exact" w:val="2775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B792BB4" w14:textId="4794F1CA" w:rsidR="008015B6" w:rsidRPr="0050334E" w:rsidRDefault="002A648C" w:rsidP="002602DB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lastRenderedPageBreak/>
              <w:t>TAs will deliver specific interventions (e.g. Better Reading, Numicon, Direct Phonics) and teacher designed interventions for PPG pupils as required</w:t>
            </w:r>
          </w:p>
        </w:tc>
        <w:tc>
          <w:tcPr>
            <w:tcW w:w="698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28E86C4" w14:textId="04F8F531" w:rsidR="002A648C" w:rsidRPr="0050334E" w:rsidRDefault="002A648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Targeted TA intervention will address gaps in learning for PPG pupils</w:t>
            </w:r>
          </w:p>
        </w:tc>
        <w:tc>
          <w:tcPr>
            <w:tcW w:w="147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0D4AFAC" w14:textId="7C35D2A6" w:rsidR="002A648C" w:rsidRPr="0050334E" w:rsidRDefault="00D7543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Data indicates that, in the majority of year groups, the gap between disadvantaged and non-disadvantaged </w:t>
            </w:r>
            <w:r w:rsidR="00C6214B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non-SEND </w:t>
            </w:r>
            <w:proofErr w:type="gramStart"/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pupils</w:t>
            </w:r>
            <w:proofErr w:type="gramEnd"/>
            <w:r w:rsidR="00C6214B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 attainment and progress is not significant. </w:t>
            </w:r>
          </w:p>
        </w:tc>
        <w:tc>
          <w:tcPr>
            <w:tcW w:w="124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A64223D" w14:textId="3BC2F316" w:rsidR="002A648C" w:rsidRPr="0050334E" w:rsidRDefault="00C6214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Continue with this approach ensuring that interventions </w:t>
            </w:r>
            <w:proofErr w:type="gramStart"/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are carefully planned and timetabled through Pupil Progress cycle</w:t>
            </w:r>
            <w:proofErr w:type="gramEnd"/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.</w:t>
            </w:r>
          </w:p>
        </w:tc>
        <w:tc>
          <w:tcPr>
            <w:tcW w:w="625" w:type="pct"/>
            <w:shd w:val="clear" w:color="auto" w:fill="auto"/>
          </w:tcPr>
          <w:p w14:paraId="1E827D51" w14:textId="77777777" w:rsidR="002A648C" w:rsidRPr="004D387E" w:rsidRDefault="002A648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2A648C" w:rsidRPr="004D387E" w14:paraId="1A4D5CAD" w14:textId="77777777" w:rsidTr="00A82A24">
        <w:trPr>
          <w:trHeight w:hRule="exact" w:val="3484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5A9641C" w14:textId="2B5154DE" w:rsidR="002A648C" w:rsidRPr="0050334E" w:rsidRDefault="002A648C" w:rsidP="002602DB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Pastoral assistant employed to provide support and intervention for pupils and families, to include therapeutic programmes, in-class support, support for families to address external factors affecting progress and attainment</w:t>
            </w:r>
          </w:p>
        </w:tc>
        <w:tc>
          <w:tcPr>
            <w:tcW w:w="698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727CEE" w14:textId="0892F185" w:rsidR="002A648C" w:rsidRPr="0050334E" w:rsidRDefault="002A648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PPG pupils with SEMH barriers to learning will have appropriate support to address their individual needs thus enabling them to better access learning</w:t>
            </w:r>
          </w:p>
        </w:tc>
        <w:tc>
          <w:tcPr>
            <w:tcW w:w="147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A283468" w14:textId="79868173" w:rsidR="002A648C" w:rsidRDefault="00BE241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Pupils in crisis offered daily, additional 1:1 support.</w:t>
            </w:r>
          </w:p>
          <w:p w14:paraId="38211C81" w14:textId="17D035B8" w:rsidR="00BE2415" w:rsidRDefault="00BE241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Therapeutic programmes undertaken.</w:t>
            </w:r>
          </w:p>
          <w:p w14:paraId="092FB2EC" w14:textId="6D1BE5BD" w:rsidR="00BE2415" w:rsidRPr="0050334E" w:rsidRDefault="00BE241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Increased number of families able to access pastoral support and intervention</w:t>
            </w:r>
          </w:p>
        </w:tc>
        <w:tc>
          <w:tcPr>
            <w:tcW w:w="124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9087AD" w14:textId="77777777" w:rsidR="002A648C" w:rsidRDefault="00BE241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Structured timetable to be </w:t>
            </w:r>
            <w:proofErr w:type="gramStart"/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implemented</w:t>
            </w:r>
            <w:proofErr w:type="gramEnd"/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 and reviewed regularly.</w:t>
            </w:r>
          </w:p>
          <w:p w14:paraId="05EFAFFA" w14:textId="63D5E8E2" w:rsidR="00BE2415" w:rsidRPr="0050334E" w:rsidRDefault="00BE2415" w:rsidP="00BE2415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Need for appropriate space and resources for pupils in crisis.</w:t>
            </w:r>
          </w:p>
        </w:tc>
        <w:tc>
          <w:tcPr>
            <w:tcW w:w="625" w:type="pct"/>
            <w:shd w:val="clear" w:color="auto" w:fill="auto"/>
          </w:tcPr>
          <w:p w14:paraId="573EABB0" w14:textId="5FFA0C52" w:rsidR="002A648C" w:rsidRPr="004D387E" w:rsidRDefault="00BC2A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£15000</w:t>
            </w:r>
          </w:p>
        </w:tc>
      </w:tr>
      <w:tr w:rsidR="00DC0CE6" w:rsidRPr="004D387E" w14:paraId="786B63AA" w14:textId="77777777" w:rsidTr="00A82A24">
        <w:trPr>
          <w:trHeight w:hRule="exact" w:val="3484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F24BEE3" w14:textId="4BA4599A" w:rsidR="00BC2A12" w:rsidRPr="0050334E" w:rsidRDefault="00BC2A12" w:rsidP="002602DB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Pupil Counsellor employed to work 2 days per week in school</w:t>
            </w:r>
          </w:p>
        </w:tc>
        <w:tc>
          <w:tcPr>
            <w:tcW w:w="698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FBBBE65" w14:textId="78AD6BEA" w:rsidR="00BC2A12" w:rsidRPr="0050334E" w:rsidRDefault="00BE241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PPG pupils with SEMH barriers to learning will have appropriate support to address their individual needs thus enabling them to better access learning</w:t>
            </w:r>
          </w:p>
        </w:tc>
        <w:tc>
          <w:tcPr>
            <w:tcW w:w="147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4A60246" w14:textId="77777777" w:rsidR="00BC2A12" w:rsidRDefault="009B201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Success criteria met.</w:t>
            </w:r>
          </w:p>
          <w:p w14:paraId="3083D773" w14:textId="0739A953" w:rsidR="009B2011" w:rsidRPr="0050334E" w:rsidRDefault="009B201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Pupil counsellor report 18-19 indicates significant positive impact on those pupils who accessed support</w:t>
            </w:r>
          </w:p>
        </w:tc>
        <w:tc>
          <w:tcPr>
            <w:tcW w:w="124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47CC52F" w14:textId="77777777" w:rsidR="00BC2A12" w:rsidRDefault="009B201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Continue with this approach.</w:t>
            </w:r>
          </w:p>
          <w:p w14:paraId="4CED1771" w14:textId="0BDE09DF" w:rsidR="009B2011" w:rsidRPr="0050334E" w:rsidRDefault="009B201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Tie pupil identification in with PP and safeguarding meetings</w:t>
            </w:r>
          </w:p>
        </w:tc>
        <w:tc>
          <w:tcPr>
            <w:tcW w:w="625" w:type="pct"/>
            <w:shd w:val="clear" w:color="auto" w:fill="auto"/>
          </w:tcPr>
          <w:p w14:paraId="3EA91A86" w14:textId="7B0E39B7" w:rsidR="00BC2A12" w:rsidRDefault="00BC2A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6BC91A56" w14:textId="42D60D79" w:rsidR="00BC2A12" w:rsidRPr="00BC2A12" w:rsidRDefault="00BC2A12" w:rsidP="00BC2A12">
            <w:pPr>
              <w:ind w:firstLine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£13000</w:t>
            </w:r>
          </w:p>
        </w:tc>
      </w:tr>
      <w:tr w:rsidR="002A648C" w:rsidRPr="004D387E" w14:paraId="112741EB" w14:textId="77777777" w:rsidTr="00A82A24">
        <w:trPr>
          <w:trHeight w:hRule="exact" w:val="3484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91F4B95" w14:textId="2D1F14CE" w:rsidR="002A648C" w:rsidRPr="0050334E" w:rsidRDefault="002A648C" w:rsidP="002602DB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lastRenderedPageBreak/>
              <w:t>Additional adult to provide a daily ‘Breakout Zone’ for children to attend</w:t>
            </w:r>
          </w:p>
        </w:tc>
        <w:tc>
          <w:tcPr>
            <w:tcW w:w="698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0A3689F" w14:textId="5563224F" w:rsidR="002A648C" w:rsidRPr="0050334E" w:rsidRDefault="002A648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Pupils who may be overwhelmed by unstructured times are able to access alternative lunchtime provision, making them more focused for learning</w:t>
            </w:r>
          </w:p>
        </w:tc>
        <w:tc>
          <w:tcPr>
            <w:tcW w:w="147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169C48" w14:textId="77777777" w:rsidR="002A648C" w:rsidRDefault="009B201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Reduction in number of incidents involving pupils in crisis in unstructured times of day.</w:t>
            </w:r>
          </w:p>
          <w:p w14:paraId="27F17F45" w14:textId="7C3CD3F0" w:rsidR="009B2011" w:rsidRPr="0050334E" w:rsidRDefault="009B2011" w:rsidP="009B2011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Pupils demonstrating increased concentration thus impacting positively on learning </w:t>
            </w:r>
          </w:p>
        </w:tc>
        <w:tc>
          <w:tcPr>
            <w:tcW w:w="124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A3D4074" w14:textId="77777777" w:rsidR="002A648C" w:rsidRDefault="009B201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Liaison with class teachers daily to identify pupils who may benefit from accessing ‘The Zone.’ </w:t>
            </w:r>
          </w:p>
          <w:p w14:paraId="76AC35EE" w14:textId="2719F951" w:rsidR="009B2011" w:rsidRPr="0050334E" w:rsidRDefault="009B201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Pupil input and feedback regarding sessions</w:t>
            </w:r>
          </w:p>
        </w:tc>
        <w:tc>
          <w:tcPr>
            <w:tcW w:w="625" w:type="pct"/>
            <w:shd w:val="clear" w:color="auto" w:fill="auto"/>
          </w:tcPr>
          <w:p w14:paraId="479DF0AF" w14:textId="47617148" w:rsidR="002A648C" w:rsidRPr="004D387E" w:rsidRDefault="00BC2A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£1000</w:t>
            </w:r>
          </w:p>
        </w:tc>
      </w:tr>
      <w:tr w:rsidR="004D387E" w:rsidRPr="004D387E" w14:paraId="30308EA4" w14:textId="77777777" w:rsidTr="0082695E">
        <w:trPr>
          <w:trHeight w:hRule="exact" w:val="340"/>
        </w:trPr>
        <w:tc>
          <w:tcPr>
            <w:tcW w:w="5000" w:type="pct"/>
            <w:gridSpan w:val="10"/>
            <w:shd w:val="clear" w:color="auto" w:fill="FE868F"/>
            <w:tcMar>
              <w:top w:w="57" w:type="dxa"/>
              <w:bottom w:w="57" w:type="dxa"/>
            </w:tcMar>
          </w:tcPr>
          <w:p w14:paraId="1678B7D1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4D387E" w:rsidRPr="004D387E" w14:paraId="2DACD63F" w14:textId="77777777" w:rsidTr="00A82A24">
        <w:trPr>
          <w:trHeight w:hRule="exact" w:val="1377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DCE88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698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D0FFF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147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6F8BC2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124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566BE5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4176209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625" w:type="pct"/>
            <w:shd w:val="clear" w:color="auto" w:fill="auto"/>
          </w:tcPr>
          <w:p w14:paraId="6BCCDFA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5C8C8A6A" w14:textId="77777777" w:rsidTr="00A82A24">
        <w:trPr>
          <w:trHeight w:hRule="exact" w:val="2557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361860" w14:textId="77777777" w:rsidR="002A648C" w:rsidRPr="0050334E" w:rsidRDefault="002A648C" w:rsidP="002A648C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Inclusion manager to provide support and guidance to staff, meet with parents/carers and other professionals.</w:t>
            </w:r>
          </w:p>
          <w:p w14:paraId="5AA3FAF0" w14:textId="0751DE17" w:rsidR="004D387E" w:rsidRPr="0050334E" w:rsidRDefault="002A648C" w:rsidP="002A648C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Support from ELT with referrals </w:t>
            </w:r>
            <w:proofErr w:type="spellStart"/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etc</w:t>
            </w:r>
            <w:proofErr w:type="spellEnd"/>
          </w:p>
        </w:tc>
        <w:tc>
          <w:tcPr>
            <w:tcW w:w="698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DEB109" w14:textId="7990433C" w:rsidR="004D387E" w:rsidRPr="0050334E" w:rsidRDefault="002A648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Needs of PPG pupils with additional needs  will have appropriate support and intervention to increase progress</w:t>
            </w:r>
          </w:p>
        </w:tc>
        <w:tc>
          <w:tcPr>
            <w:tcW w:w="147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22C0862" w14:textId="77777777" w:rsidR="004D387E" w:rsidRDefault="009B201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Graduated approach in place for all identified pupils with regular review built in.</w:t>
            </w:r>
          </w:p>
          <w:p w14:paraId="1A11D63C" w14:textId="77777777" w:rsidR="009B2011" w:rsidRDefault="002A74E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Increased parental engagement </w:t>
            </w:r>
          </w:p>
          <w:p w14:paraId="7D3A9D07" w14:textId="737BB38D" w:rsidR="002A74EF" w:rsidRPr="0050334E" w:rsidRDefault="002A74E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EHC</w:t>
            </w:r>
            <w:r w:rsidR="00C6214B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Ps secured for identified pupils</w:t>
            </w:r>
          </w:p>
        </w:tc>
        <w:tc>
          <w:tcPr>
            <w:tcW w:w="124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A711EC" w14:textId="61A5B6D3" w:rsidR="004D387E" w:rsidRPr="0050334E" w:rsidRDefault="00C6214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Continue with this approach. </w:t>
            </w:r>
          </w:p>
        </w:tc>
        <w:tc>
          <w:tcPr>
            <w:tcW w:w="625" w:type="pct"/>
            <w:shd w:val="clear" w:color="auto" w:fill="auto"/>
          </w:tcPr>
          <w:p w14:paraId="406778A8" w14:textId="4C9DC970" w:rsidR="004D387E" w:rsidRPr="0050334E" w:rsidRDefault="00BC2A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£3000</w:t>
            </w:r>
          </w:p>
        </w:tc>
      </w:tr>
      <w:tr w:rsidR="004D387E" w:rsidRPr="004D387E" w14:paraId="735DD1DA" w14:textId="77777777" w:rsidTr="00A82A24">
        <w:trPr>
          <w:trHeight w:hRule="exact" w:val="1787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6A6E5FE" w14:textId="1D6B6D3A" w:rsidR="004D387E" w:rsidRPr="0050334E" w:rsidRDefault="002A648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Specialist music teachers will provide instrumental and vocal coaching</w:t>
            </w:r>
          </w:p>
        </w:tc>
        <w:tc>
          <w:tcPr>
            <w:tcW w:w="698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AC5EFEF" w14:textId="77777777" w:rsidR="002A648C" w:rsidRPr="0050334E" w:rsidRDefault="002A648C" w:rsidP="002A648C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All KS2 PPG pupils will access high quality music tuition and will learn to play an instrument</w:t>
            </w:r>
          </w:p>
          <w:p w14:paraId="1BD200D1" w14:textId="77777777" w:rsidR="004D387E" w:rsidRPr="0050334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</w:p>
        </w:tc>
        <w:tc>
          <w:tcPr>
            <w:tcW w:w="147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B2D2F75" w14:textId="77777777" w:rsidR="002A74EF" w:rsidRDefault="002A74E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Pupil data indicated positive impact of specialist tuition</w:t>
            </w:r>
          </w:p>
          <w:p w14:paraId="62760699" w14:textId="5ECE4A5A" w:rsidR="004D387E" w:rsidRPr="0050334E" w:rsidRDefault="002A74E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High levels of pupil engagement </w:t>
            </w:r>
          </w:p>
        </w:tc>
        <w:tc>
          <w:tcPr>
            <w:tcW w:w="124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E81005" w14:textId="781B12E2" w:rsidR="004D387E" w:rsidRPr="0050334E" w:rsidRDefault="002A74E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Continue with Tameside Music Service and steel pan tuition</w:t>
            </w:r>
          </w:p>
        </w:tc>
        <w:tc>
          <w:tcPr>
            <w:tcW w:w="625" w:type="pct"/>
            <w:shd w:val="clear" w:color="auto" w:fill="auto"/>
          </w:tcPr>
          <w:p w14:paraId="35BB73FF" w14:textId="2BA66531" w:rsidR="004D387E" w:rsidRPr="0050334E" w:rsidRDefault="00BC2A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£3000</w:t>
            </w:r>
          </w:p>
        </w:tc>
      </w:tr>
      <w:tr w:rsidR="002A648C" w:rsidRPr="004D387E" w14:paraId="78DA0594" w14:textId="77777777" w:rsidTr="00A82A24">
        <w:trPr>
          <w:trHeight w:hRule="exact" w:val="1634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78CB972" w14:textId="013E0DF0" w:rsidR="002A648C" w:rsidRPr="0050334E" w:rsidRDefault="002A648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lastRenderedPageBreak/>
              <w:t>PPG used to fund opportunities for trips and visits</w:t>
            </w:r>
          </w:p>
        </w:tc>
        <w:tc>
          <w:tcPr>
            <w:tcW w:w="698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CB308D5" w14:textId="11D942FC" w:rsidR="002A648C" w:rsidRPr="0050334E" w:rsidRDefault="002A648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All PPG pupils will participate in educational trips and visits</w:t>
            </w:r>
          </w:p>
        </w:tc>
        <w:tc>
          <w:tcPr>
            <w:tcW w:w="147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D02A88F" w14:textId="77777777" w:rsidR="002A648C" w:rsidRDefault="002A74E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All PPG pupils have accessed at least one off site trip to enhance learning.</w:t>
            </w:r>
          </w:p>
          <w:p w14:paraId="6B66929E" w14:textId="08112AC7" w:rsidR="002A74EF" w:rsidRPr="0050334E" w:rsidRDefault="002A74E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Impact on quality of writing</w:t>
            </w:r>
          </w:p>
        </w:tc>
        <w:tc>
          <w:tcPr>
            <w:tcW w:w="124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9139CED" w14:textId="2FDF7651" w:rsidR="002A648C" w:rsidRPr="0050334E" w:rsidRDefault="002A74E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Continue to provide experiences to enhance pupils’ cultural capital</w:t>
            </w:r>
          </w:p>
        </w:tc>
        <w:tc>
          <w:tcPr>
            <w:tcW w:w="625" w:type="pct"/>
            <w:shd w:val="clear" w:color="auto" w:fill="auto"/>
          </w:tcPr>
          <w:p w14:paraId="60780EBB" w14:textId="55684563" w:rsidR="002A648C" w:rsidRPr="0050334E" w:rsidRDefault="00BC2A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£5000</w:t>
            </w:r>
          </w:p>
        </w:tc>
      </w:tr>
      <w:tr w:rsidR="002A648C" w:rsidRPr="004D387E" w14:paraId="0166208C" w14:textId="77777777" w:rsidTr="00A82A24">
        <w:trPr>
          <w:trHeight w:hRule="exact" w:val="1501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150350" w14:textId="50DF6818" w:rsidR="002A648C" w:rsidRPr="0050334E" w:rsidRDefault="008015B6" w:rsidP="008015B6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PPG used to supplement cost of residential for PPG pupils</w:t>
            </w:r>
          </w:p>
        </w:tc>
        <w:tc>
          <w:tcPr>
            <w:tcW w:w="698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42CFA57" w14:textId="01202669" w:rsidR="002A648C" w:rsidRPr="0050334E" w:rsidRDefault="008015B6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All PPG Y6 pupils will access </w:t>
            </w:r>
            <w:proofErr w:type="spellStart"/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Robinwood</w:t>
            </w:r>
            <w:proofErr w:type="spellEnd"/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 residential</w:t>
            </w:r>
          </w:p>
        </w:tc>
        <w:tc>
          <w:tcPr>
            <w:tcW w:w="147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2A3B6A0" w14:textId="77777777" w:rsidR="002A648C" w:rsidRDefault="00E6189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All PPG pupils who wished to attend were able to.</w:t>
            </w:r>
          </w:p>
          <w:p w14:paraId="0C8CB320" w14:textId="115E6ED6" w:rsidR="00E61895" w:rsidRPr="0050334E" w:rsidRDefault="00E6189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Enhanced collaboration, teamwork, problem solving skills</w:t>
            </w:r>
          </w:p>
        </w:tc>
        <w:tc>
          <w:tcPr>
            <w:tcW w:w="124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CC08C19" w14:textId="56215504" w:rsidR="002A648C" w:rsidRPr="0050334E" w:rsidRDefault="00E6189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Continue to supplement as appropriate</w:t>
            </w:r>
          </w:p>
        </w:tc>
        <w:tc>
          <w:tcPr>
            <w:tcW w:w="625" w:type="pct"/>
            <w:shd w:val="clear" w:color="auto" w:fill="auto"/>
          </w:tcPr>
          <w:p w14:paraId="51CB5AC5" w14:textId="731A4C18" w:rsidR="002A648C" w:rsidRPr="0050334E" w:rsidRDefault="00BC2A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£1000</w:t>
            </w:r>
          </w:p>
        </w:tc>
      </w:tr>
      <w:tr w:rsidR="002A648C" w:rsidRPr="004D387E" w14:paraId="3C4310D9" w14:textId="77777777" w:rsidTr="00A82A24">
        <w:trPr>
          <w:trHeight w:hRule="exact" w:val="1637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EF8895E" w14:textId="655326A2" w:rsidR="002A648C" w:rsidRPr="0050334E" w:rsidRDefault="008015B6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PPG used to fund extra-curricular activities</w:t>
            </w:r>
          </w:p>
        </w:tc>
        <w:tc>
          <w:tcPr>
            <w:tcW w:w="698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BAB0A4" w14:textId="0F73A358" w:rsidR="002A648C" w:rsidRPr="0050334E" w:rsidRDefault="008015B6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0334E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All PPG pupils will have access to after school extra-curricular clubs</w:t>
            </w:r>
          </w:p>
        </w:tc>
        <w:tc>
          <w:tcPr>
            <w:tcW w:w="147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176716" w14:textId="7F0A7062" w:rsidR="002A648C" w:rsidRPr="0050334E" w:rsidRDefault="00E6189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All pupils given the opportunity to attend extra-curricular opportunities covering a range of areas of interest for no additional cost</w:t>
            </w:r>
          </w:p>
        </w:tc>
        <w:tc>
          <w:tcPr>
            <w:tcW w:w="124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DA72DC" w14:textId="315B492B" w:rsidR="002A648C" w:rsidRPr="0050334E" w:rsidRDefault="00E6189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Continue to provide free extra-curricular opportunities</w:t>
            </w:r>
          </w:p>
        </w:tc>
        <w:tc>
          <w:tcPr>
            <w:tcW w:w="625" w:type="pct"/>
            <w:shd w:val="clear" w:color="auto" w:fill="auto"/>
          </w:tcPr>
          <w:p w14:paraId="5B7540C8" w14:textId="62852948" w:rsidR="002A648C" w:rsidRPr="0050334E" w:rsidRDefault="00BC2A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£1000</w:t>
            </w:r>
          </w:p>
        </w:tc>
      </w:tr>
      <w:tr w:rsidR="004D387E" w:rsidRPr="004D387E" w14:paraId="418F21B9" w14:textId="77777777" w:rsidTr="008015B6">
        <w:trPr>
          <w:trHeight w:hRule="exact" w:val="340"/>
        </w:trPr>
        <w:tc>
          <w:tcPr>
            <w:tcW w:w="5000" w:type="pct"/>
            <w:gridSpan w:val="10"/>
            <w:shd w:val="clear" w:color="auto" w:fill="FE868F"/>
            <w:tcMar>
              <w:top w:w="57" w:type="dxa"/>
              <w:bottom w:w="57" w:type="dxa"/>
            </w:tcMar>
          </w:tcPr>
          <w:p w14:paraId="09FCC7F1" w14:textId="7D21E033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Planned expenditure </w:t>
            </w:r>
          </w:p>
        </w:tc>
      </w:tr>
      <w:tr w:rsidR="004D387E" w:rsidRPr="004D387E" w14:paraId="544B0F25" w14:textId="77777777" w:rsidTr="00A82A24">
        <w:trPr>
          <w:trHeight w:hRule="exact" w:val="378"/>
        </w:trPr>
        <w:tc>
          <w:tcPr>
            <w:tcW w:w="861" w:type="pct"/>
            <w:shd w:val="clear" w:color="auto" w:fill="auto"/>
            <w:tcMar>
              <w:top w:w="57" w:type="dxa"/>
              <w:bottom w:w="57" w:type="dxa"/>
            </w:tcMar>
          </w:tcPr>
          <w:p w14:paraId="2B0D8063" w14:textId="3571A6BE" w:rsidR="004D387E" w:rsidRPr="004D387E" w:rsidRDefault="007D2A3B" w:rsidP="004D387E">
            <w:pPr>
              <w:spacing w:after="360" w:line="288" w:lineRule="auto"/>
              <w:ind w:hanging="36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 Ac</w:t>
            </w:r>
            <w:r w:rsidR="004D387E"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ademic year</w:t>
            </w:r>
          </w:p>
        </w:tc>
        <w:tc>
          <w:tcPr>
            <w:tcW w:w="4139" w:type="pct"/>
            <w:gridSpan w:val="9"/>
            <w:shd w:val="clear" w:color="auto" w:fill="auto"/>
          </w:tcPr>
          <w:p w14:paraId="40032910" w14:textId="60E61FCE" w:rsidR="004D387E" w:rsidRPr="004D387E" w:rsidRDefault="004D387E" w:rsidP="004D387E">
            <w:pPr>
              <w:spacing w:after="360" w:line="288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798BE85F" w14:textId="77777777" w:rsidTr="008015B6">
        <w:trPr>
          <w:trHeight w:hRule="exact" w:val="795"/>
        </w:trPr>
        <w:tc>
          <w:tcPr>
            <w:tcW w:w="5000" w:type="pct"/>
            <w:gridSpan w:val="10"/>
            <w:shd w:val="clear" w:color="auto" w:fill="FE868F"/>
            <w:tcMar>
              <w:top w:w="57" w:type="dxa"/>
              <w:bottom w:w="57" w:type="dxa"/>
            </w:tcMar>
          </w:tcPr>
          <w:p w14:paraId="5E90F1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 three headings enable you to demonstrate how you are using the Pupil Premium to improve classroom pedagogy, provide targeted support and support whole school strategies</w:t>
            </w:r>
          </w:p>
        </w:tc>
      </w:tr>
      <w:tr w:rsidR="004D387E" w:rsidRPr="004D387E" w14:paraId="4F7AF936" w14:textId="77777777" w:rsidTr="008015B6">
        <w:trPr>
          <w:trHeight w:hRule="exact" w:val="512"/>
        </w:trPr>
        <w:tc>
          <w:tcPr>
            <w:tcW w:w="5000" w:type="pct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075E80AC" w14:textId="77777777" w:rsidR="004D387E" w:rsidRPr="004D387E" w:rsidRDefault="004D387E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DC0CE6" w:rsidRPr="004D387E" w14:paraId="448CD75B" w14:textId="77777777" w:rsidTr="00A82A24">
        <w:trPr>
          <w:trHeight w:hRule="exact" w:val="765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B76555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456" w:type="pct"/>
            <w:shd w:val="clear" w:color="auto" w:fill="auto"/>
            <w:tcMar>
              <w:top w:w="57" w:type="dxa"/>
              <w:bottom w:w="57" w:type="dxa"/>
            </w:tcMar>
          </w:tcPr>
          <w:p w14:paraId="05B74A1F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11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3A32B60" w14:textId="59AF87A3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105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C3F0D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460" w:type="pct"/>
            <w:shd w:val="clear" w:color="auto" w:fill="auto"/>
          </w:tcPr>
          <w:p w14:paraId="48FB68AF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918" w:type="pct"/>
            <w:gridSpan w:val="2"/>
            <w:shd w:val="clear" w:color="auto" w:fill="auto"/>
          </w:tcPr>
          <w:p w14:paraId="6FEBCFB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296608" w:rsidRPr="004D387E" w14:paraId="0DE8A9F0" w14:textId="77777777" w:rsidTr="00A82A24">
        <w:trPr>
          <w:trHeight w:hRule="exact" w:val="2218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2E8E4E" w14:textId="0976F054" w:rsidR="004D387E" w:rsidRPr="005F42A5" w:rsidRDefault="00C6214B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F42A5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Staff CPD (whole staff and individual) to ensure that all staff are confident in </w:t>
            </w:r>
            <w:r w:rsidR="005F42A5" w:rsidRPr="005F42A5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teaching approaches which will enable pupils to attain at GDS</w:t>
            </w:r>
          </w:p>
        </w:tc>
        <w:tc>
          <w:tcPr>
            <w:tcW w:w="456" w:type="pct"/>
            <w:shd w:val="clear" w:color="auto" w:fill="auto"/>
            <w:tcMar>
              <w:top w:w="57" w:type="dxa"/>
              <w:bottom w:w="57" w:type="dxa"/>
            </w:tcMar>
          </w:tcPr>
          <w:p w14:paraId="171634C8" w14:textId="47F8117F" w:rsidR="004D387E" w:rsidRPr="005F42A5" w:rsidRDefault="00A02C89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F42A5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Increased % PPG pupils attaining at GDS in RWM</w:t>
            </w:r>
          </w:p>
        </w:tc>
        <w:tc>
          <w:tcPr>
            <w:tcW w:w="11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9F3AC74" w14:textId="5A28979F" w:rsidR="004D387E" w:rsidRPr="005F42A5" w:rsidRDefault="005F42A5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5F42A5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Attainment at GDS at end of KS2 not yet in line with national for RWM. Whole school </w:t>
            </w: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focus an</w:t>
            </w:r>
            <w:r w:rsidR="00822770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d training will support raising of attainment and accelerated progress</w:t>
            </w:r>
          </w:p>
        </w:tc>
        <w:tc>
          <w:tcPr>
            <w:tcW w:w="105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80DD372" w14:textId="77777777" w:rsidR="004D387E" w:rsidRDefault="00822770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SLT to oversee CPD offer.</w:t>
            </w:r>
          </w:p>
          <w:p w14:paraId="242BC924" w14:textId="038C0796" w:rsidR="00822770" w:rsidRPr="005F42A5" w:rsidRDefault="00822770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Engagement with ELT </w:t>
            </w:r>
            <w:r w:rsidR="0066560B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CPD, Maths Hub, NHS providers, Educational Psychology</w:t>
            </w:r>
          </w:p>
        </w:tc>
        <w:tc>
          <w:tcPr>
            <w:tcW w:w="460" w:type="pct"/>
            <w:shd w:val="clear" w:color="auto" w:fill="auto"/>
          </w:tcPr>
          <w:p w14:paraId="4320ECB8" w14:textId="77777777" w:rsidR="004D387E" w:rsidRDefault="0066560B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HF</w:t>
            </w:r>
          </w:p>
          <w:p w14:paraId="451A6E0F" w14:textId="77777777" w:rsidR="0066560B" w:rsidRDefault="0066560B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DG</w:t>
            </w:r>
          </w:p>
          <w:p w14:paraId="7D543AEB" w14:textId="77777777" w:rsidR="0066560B" w:rsidRDefault="0066560B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PA</w:t>
            </w:r>
          </w:p>
          <w:p w14:paraId="3ED02C3D" w14:textId="7EDE687E" w:rsidR="0066560B" w:rsidRPr="005F42A5" w:rsidRDefault="0066560B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AF</w:t>
            </w:r>
          </w:p>
        </w:tc>
        <w:tc>
          <w:tcPr>
            <w:tcW w:w="918" w:type="pct"/>
            <w:gridSpan w:val="2"/>
            <w:shd w:val="clear" w:color="auto" w:fill="auto"/>
          </w:tcPr>
          <w:p w14:paraId="533E08E9" w14:textId="6AE6D861" w:rsidR="004D387E" w:rsidRPr="005F42A5" w:rsidRDefault="0066560B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Termly</w:t>
            </w:r>
          </w:p>
        </w:tc>
      </w:tr>
      <w:tr w:rsidR="00DC0CE6" w:rsidRPr="004D387E" w14:paraId="1E0E25F8" w14:textId="77777777" w:rsidTr="00A82A24">
        <w:trPr>
          <w:trHeight w:hRule="exact" w:val="2659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1CC271E" w14:textId="0EC14BD3" w:rsidR="004D387E" w:rsidRPr="004F44A3" w:rsidRDefault="009F273A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4F44A3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lastRenderedPageBreak/>
              <w:t xml:space="preserve">Purchase of specific resources for identified pupils </w:t>
            </w:r>
          </w:p>
        </w:tc>
        <w:tc>
          <w:tcPr>
            <w:tcW w:w="456" w:type="pct"/>
            <w:shd w:val="clear" w:color="auto" w:fill="auto"/>
            <w:tcMar>
              <w:top w:w="57" w:type="dxa"/>
              <w:bottom w:w="57" w:type="dxa"/>
            </w:tcMar>
          </w:tcPr>
          <w:p w14:paraId="000575F4" w14:textId="3F0CFDFF" w:rsidR="004D387E" w:rsidRPr="004F44A3" w:rsidRDefault="004F44A3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4F44A3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PPG pupils with specific additional needs will have access to resources as required</w:t>
            </w:r>
          </w:p>
        </w:tc>
        <w:tc>
          <w:tcPr>
            <w:tcW w:w="11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8AD320" w14:textId="143B0BFB" w:rsidR="004D387E" w:rsidRPr="004F44A3" w:rsidRDefault="004F44A3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PPG to be used to provide appropriate resources to remove barriers to learning</w:t>
            </w:r>
          </w:p>
        </w:tc>
        <w:tc>
          <w:tcPr>
            <w:tcW w:w="105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4D26964" w14:textId="520643F6" w:rsidR="004D387E" w:rsidRPr="004F44A3" w:rsidRDefault="004F44A3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Inclusion Manager to oversee support provided for pupils with additional needs. Advice and guidance to </w:t>
            </w:r>
            <w:proofErr w:type="gramStart"/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be provided</w:t>
            </w:r>
            <w:proofErr w:type="gramEnd"/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 as required.</w:t>
            </w:r>
          </w:p>
        </w:tc>
        <w:tc>
          <w:tcPr>
            <w:tcW w:w="460" w:type="pct"/>
            <w:shd w:val="clear" w:color="auto" w:fill="auto"/>
          </w:tcPr>
          <w:p w14:paraId="3721DED8" w14:textId="63E03432" w:rsidR="004D387E" w:rsidRPr="004F44A3" w:rsidRDefault="004F44A3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PA</w:t>
            </w:r>
          </w:p>
        </w:tc>
        <w:tc>
          <w:tcPr>
            <w:tcW w:w="918" w:type="pct"/>
            <w:gridSpan w:val="2"/>
            <w:shd w:val="clear" w:color="auto" w:fill="auto"/>
          </w:tcPr>
          <w:p w14:paraId="296EE32E" w14:textId="58356F43" w:rsidR="004D387E" w:rsidRPr="004F44A3" w:rsidRDefault="004F44A3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Reviewed termly</w:t>
            </w:r>
          </w:p>
        </w:tc>
      </w:tr>
      <w:tr w:rsidR="00A82A24" w:rsidRPr="004D387E" w14:paraId="46F6D218" w14:textId="77777777" w:rsidTr="00A82A24">
        <w:trPr>
          <w:trHeight w:hRule="exact" w:val="3160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115EEF5" w14:textId="7F907C5D" w:rsidR="00A82A24" w:rsidRPr="004F44A3" w:rsidRDefault="00A82A24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A82A24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Purchase of new reading scheme books to support phonics learning (Letters and Sounds)</w:t>
            </w:r>
          </w:p>
        </w:tc>
        <w:tc>
          <w:tcPr>
            <w:tcW w:w="456" w:type="pct"/>
            <w:shd w:val="clear" w:color="auto" w:fill="auto"/>
            <w:tcMar>
              <w:top w:w="57" w:type="dxa"/>
              <w:bottom w:w="57" w:type="dxa"/>
            </w:tcMar>
          </w:tcPr>
          <w:p w14:paraId="717D15AD" w14:textId="06816A97" w:rsidR="00A82A24" w:rsidRPr="004F44A3" w:rsidRDefault="00A82A24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Pupils will access early reading books which specifically match phonic learning</w:t>
            </w:r>
          </w:p>
        </w:tc>
        <w:tc>
          <w:tcPr>
            <w:tcW w:w="11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157AE4" w14:textId="77777777" w:rsidR="00A82A24" w:rsidRDefault="00ED7BC5" w:rsidP="00ED7BC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Current reading book stock does not provide well-matched opportunities for pupils to practise and reinforce phonic learning. </w:t>
            </w:r>
          </w:p>
          <w:p w14:paraId="66B5849B" w14:textId="576706D5" w:rsidR="00336D90" w:rsidRDefault="00336D90" w:rsidP="00ED7BC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Identified reading scheme will support Letters and Sounds learning</w:t>
            </w:r>
          </w:p>
        </w:tc>
        <w:tc>
          <w:tcPr>
            <w:tcW w:w="105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CAD2AC3" w14:textId="466742AE" w:rsidR="00A82A24" w:rsidRDefault="00336D90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Phonics lead to oversee and monitor outcomes.</w:t>
            </w:r>
          </w:p>
        </w:tc>
        <w:tc>
          <w:tcPr>
            <w:tcW w:w="460" w:type="pct"/>
            <w:shd w:val="clear" w:color="auto" w:fill="auto"/>
          </w:tcPr>
          <w:p w14:paraId="7A4E6FBA" w14:textId="0D910BDA" w:rsidR="00A82A24" w:rsidRDefault="00336D90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CS</w:t>
            </w:r>
          </w:p>
        </w:tc>
        <w:tc>
          <w:tcPr>
            <w:tcW w:w="918" w:type="pct"/>
            <w:gridSpan w:val="2"/>
            <w:shd w:val="clear" w:color="auto" w:fill="auto"/>
          </w:tcPr>
          <w:p w14:paraId="2E211A33" w14:textId="42D72147" w:rsidR="00A82A24" w:rsidRDefault="00336D90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Pupil progress reviewed at termly meetings</w:t>
            </w:r>
          </w:p>
        </w:tc>
      </w:tr>
      <w:tr w:rsidR="004D387E" w:rsidRPr="004D387E" w14:paraId="1780452E" w14:textId="77777777" w:rsidTr="00A82A24">
        <w:trPr>
          <w:trHeight w:hRule="exact" w:val="340"/>
        </w:trPr>
        <w:tc>
          <w:tcPr>
            <w:tcW w:w="4082" w:type="pct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1FD34ECC" w14:textId="77777777" w:rsidR="004D387E" w:rsidRPr="004D387E" w:rsidRDefault="004D387E" w:rsidP="004D387E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918" w:type="pct"/>
            <w:gridSpan w:val="2"/>
            <w:shd w:val="clear" w:color="auto" w:fill="auto"/>
          </w:tcPr>
          <w:p w14:paraId="0882A854" w14:textId="5CDA8683" w:rsidR="004D387E" w:rsidRPr="004D387E" w:rsidRDefault="0066560B" w:rsidP="00336D90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</w:t>
            </w:r>
            <w:r w:rsidR="00336D90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9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000</w:t>
            </w:r>
          </w:p>
        </w:tc>
      </w:tr>
      <w:tr w:rsidR="004D387E" w:rsidRPr="004D387E" w14:paraId="7F96B7FF" w14:textId="77777777" w:rsidTr="00BA4511">
        <w:trPr>
          <w:trHeight w:hRule="exact" w:val="340"/>
        </w:trPr>
        <w:tc>
          <w:tcPr>
            <w:tcW w:w="5000" w:type="pct"/>
            <w:gridSpan w:val="10"/>
            <w:shd w:val="clear" w:color="auto" w:fill="FE8F86"/>
            <w:tcMar>
              <w:top w:w="57" w:type="dxa"/>
              <w:bottom w:w="57" w:type="dxa"/>
            </w:tcMar>
          </w:tcPr>
          <w:p w14:paraId="2EEAC510" w14:textId="77777777" w:rsidR="004D387E" w:rsidRPr="004D387E" w:rsidRDefault="004D387E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DC0CE6" w:rsidRPr="004D387E" w14:paraId="3F799B21" w14:textId="77777777" w:rsidTr="00A82A24">
        <w:trPr>
          <w:trHeight w:hRule="exact" w:val="765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41DB2E3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456" w:type="pct"/>
            <w:shd w:val="clear" w:color="auto" w:fill="auto"/>
            <w:tcMar>
              <w:top w:w="57" w:type="dxa"/>
              <w:bottom w:w="57" w:type="dxa"/>
            </w:tcMar>
          </w:tcPr>
          <w:p w14:paraId="1264950B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11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7B6940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105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597987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460" w:type="pct"/>
            <w:shd w:val="clear" w:color="auto" w:fill="auto"/>
          </w:tcPr>
          <w:p w14:paraId="6D981797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918" w:type="pct"/>
            <w:gridSpan w:val="2"/>
            <w:shd w:val="clear" w:color="auto" w:fill="auto"/>
          </w:tcPr>
          <w:p w14:paraId="7ECDFD41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B126E8" w:rsidRPr="004D387E" w14:paraId="6C6226C4" w14:textId="77777777" w:rsidTr="00A82A24">
        <w:trPr>
          <w:trHeight w:hRule="exact" w:val="3629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7680292" w14:textId="2F2B1056" w:rsidR="00B126E8" w:rsidRDefault="00B126E8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lastRenderedPageBreak/>
              <w:t>Additional TA provision to support closing any gaps in attainment/progress between PPG and non-PPG pupils</w:t>
            </w:r>
            <w:r w:rsidR="005E41DE">
              <w:rPr>
                <w:rFonts w:ascii="Arial" w:eastAsia="Times New Roman" w:hAnsi="Arial" w:cs="Arial"/>
                <w:color w:val="0D0D0D"/>
                <w:lang w:eastAsia="en-GB"/>
              </w:rPr>
              <w:t xml:space="preserve"> (EYFS, KS1 and KS2)</w:t>
            </w:r>
          </w:p>
          <w:p w14:paraId="41C51B86" w14:textId="41BDC8FC" w:rsidR="00B126E8" w:rsidRDefault="00B126E8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  <w:p w14:paraId="28D43534" w14:textId="700DDC8F" w:rsidR="00B126E8" w:rsidRDefault="00B126E8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Additional 0.5 teacher allowing </w:t>
            </w:r>
            <w:r w:rsidR="005E41DE">
              <w:rPr>
                <w:rFonts w:ascii="Arial" w:eastAsia="Times New Roman" w:hAnsi="Arial" w:cs="Arial"/>
                <w:color w:val="0D0D0D"/>
                <w:lang w:eastAsia="en-GB"/>
              </w:rPr>
              <w:t>DHT to provide bespoke support for Y6 pupils</w:t>
            </w:r>
          </w:p>
          <w:p w14:paraId="28A53561" w14:textId="77777777" w:rsidR="00B126E8" w:rsidRDefault="00B126E8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  <w:p w14:paraId="0812A62A" w14:textId="6C3782E3" w:rsidR="00B126E8" w:rsidRPr="00BA4511" w:rsidRDefault="00B126E8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456" w:type="pct"/>
            <w:shd w:val="clear" w:color="auto" w:fill="auto"/>
            <w:tcMar>
              <w:top w:w="57" w:type="dxa"/>
              <w:bottom w:w="57" w:type="dxa"/>
            </w:tcMar>
          </w:tcPr>
          <w:p w14:paraId="4E7D4025" w14:textId="7D783CAC" w:rsidR="00B126E8" w:rsidRPr="00BA4511" w:rsidRDefault="005E41D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No gaps in attainment or progress between PPG and non-PPG pupils</w:t>
            </w:r>
          </w:p>
        </w:tc>
        <w:tc>
          <w:tcPr>
            <w:tcW w:w="11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612AFB2" w14:textId="294A9E31" w:rsidR="00B126E8" w:rsidRPr="00BA4511" w:rsidRDefault="00F33CE4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Targeted support will enable precise teaching to give PPG pupils optimum opportunity to close gaps in learning</w:t>
            </w:r>
          </w:p>
        </w:tc>
        <w:tc>
          <w:tcPr>
            <w:tcW w:w="105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344068" w14:textId="77777777" w:rsidR="00B126E8" w:rsidRDefault="00F33CE4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Progress and attainment reviewed at half termly PP meetings</w:t>
            </w:r>
          </w:p>
          <w:p w14:paraId="7C487155" w14:textId="77777777" w:rsidR="00F33CE4" w:rsidRDefault="00F33CE4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  <w:p w14:paraId="54079255" w14:textId="77777777" w:rsidR="00F33CE4" w:rsidRDefault="00F33CE4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Monitoring of data</w:t>
            </w:r>
          </w:p>
          <w:p w14:paraId="3E6AE4E7" w14:textId="77777777" w:rsidR="00F33CE4" w:rsidRDefault="00F33CE4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  <w:p w14:paraId="05EB1ADB" w14:textId="08F45418" w:rsidR="00F33CE4" w:rsidRDefault="00F33CE4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Inclusion Manager oversight of interventions</w:t>
            </w:r>
          </w:p>
        </w:tc>
        <w:tc>
          <w:tcPr>
            <w:tcW w:w="460" w:type="pct"/>
            <w:shd w:val="clear" w:color="auto" w:fill="auto"/>
          </w:tcPr>
          <w:p w14:paraId="2771F936" w14:textId="5F8197B6" w:rsidR="00B126E8" w:rsidRPr="00BA4511" w:rsidRDefault="00F33CE4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HF/PA</w:t>
            </w:r>
          </w:p>
        </w:tc>
        <w:tc>
          <w:tcPr>
            <w:tcW w:w="918" w:type="pct"/>
            <w:gridSpan w:val="2"/>
            <w:shd w:val="clear" w:color="auto" w:fill="auto"/>
          </w:tcPr>
          <w:p w14:paraId="5A724231" w14:textId="76302D86" w:rsidR="00B126E8" w:rsidRPr="00BA4511" w:rsidRDefault="00090B28" w:rsidP="00090B2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Half termly PP meetings</w:t>
            </w:r>
          </w:p>
        </w:tc>
      </w:tr>
      <w:tr w:rsidR="00DC0CE6" w:rsidRPr="004D387E" w14:paraId="386CBBB4" w14:textId="77777777" w:rsidTr="00A82A24">
        <w:trPr>
          <w:trHeight w:hRule="exact" w:val="2040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74105D9" w14:textId="1AE1600C" w:rsidR="004D387E" w:rsidRPr="00BA4511" w:rsidRDefault="00BA4511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BA4511">
              <w:rPr>
                <w:rFonts w:ascii="Arial" w:eastAsia="Times New Roman" w:hAnsi="Arial" w:cs="Arial"/>
                <w:color w:val="0D0D0D"/>
                <w:lang w:eastAsia="en-GB"/>
              </w:rPr>
              <w:t>Employment of SALT specialist 1 day per week</w:t>
            </w:r>
          </w:p>
        </w:tc>
        <w:tc>
          <w:tcPr>
            <w:tcW w:w="456" w:type="pct"/>
            <w:shd w:val="clear" w:color="auto" w:fill="auto"/>
            <w:tcMar>
              <w:top w:w="57" w:type="dxa"/>
              <w:bottom w:w="57" w:type="dxa"/>
            </w:tcMar>
          </w:tcPr>
          <w:p w14:paraId="548A2CE6" w14:textId="1EC5138D" w:rsidR="004D387E" w:rsidRPr="00BA4511" w:rsidRDefault="00160DA9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PPG pupils with SALT difficulties will receive appropriate intervention</w:t>
            </w:r>
          </w:p>
        </w:tc>
        <w:tc>
          <w:tcPr>
            <w:tcW w:w="11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151BF00" w14:textId="77777777" w:rsidR="004D387E" w:rsidRDefault="00BA4511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BA4511">
              <w:rPr>
                <w:rFonts w:ascii="Arial" w:eastAsia="Times New Roman" w:hAnsi="Arial" w:cs="Arial"/>
                <w:color w:val="0D0D0D"/>
                <w:lang w:eastAsia="en-GB"/>
              </w:rPr>
              <w:t>Number of pupils identified with speech and language difficulties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. </w:t>
            </w:r>
          </w:p>
          <w:p w14:paraId="53E94FF1" w14:textId="637EF825" w:rsidR="00BA4511" w:rsidRPr="00BA4511" w:rsidRDefault="00BA4511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1:1 support will enable pupils to make accelerated progress.</w:t>
            </w:r>
          </w:p>
        </w:tc>
        <w:tc>
          <w:tcPr>
            <w:tcW w:w="105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ACA8F8" w14:textId="5C909462" w:rsidR="004D387E" w:rsidRPr="00BA4511" w:rsidRDefault="00BA4511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Inclusion Manager to review regularly with </w:t>
            </w:r>
            <w:proofErr w:type="spellStart"/>
            <w:r>
              <w:rPr>
                <w:rFonts w:ascii="Arial" w:eastAsia="Times New Roman" w:hAnsi="Arial" w:cs="Arial"/>
                <w:color w:val="0D0D0D"/>
                <w:lang w:eastAsia="en-GB"/>
              </w:rPr>
              <w:t>SALTherapist</w:t>
            </w:r>
            <w:proofErr w:type="spellEnd"/>
          </w:p>
        </w:tc>
        <w:tc>
          <w:tcPr>
            <w:tcW w:w="460" w:type="pct"/>
            <w:shd w:val="clear" w:color="auto" w:fill="auto"/>
          </w:tcPr>
          <w:p w14:paraId="52DAF275" w14:textId="421A5DD6" w:rsidR="004D387E" w:rsidRPr="00BA4511" w:rsidRDefault="00F33CE4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PA</w:t>
            </w:r>
          </w:p>
        </w:tc>
        <w:tc>
          <w:tcPr>
            <w:tcW w:w="918" w:type="pct"/>
            <w:gridSpan w:val="2"/>
            <w:shd w:val="clear" w:color="auto" w:fill="auto"/>
          </w:tcPr>
          <w:p w14:paraId="34944D78" w14:textId="6F53A00E" w:rsidR="004D387E" w:rsidRPr="00BA4511" w:rsidRDefault="00090B28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At end of individual pupil programmes</w:t>
            </w:r>
          </w:p>
        </w:tc>
      </w:tr>
      <w:tr w:rsidR="00DC0CE6" w:rsidRPr="004D387E" w14:paraId="4660DEE2" w14:textId="77777777" w:rsidTr="00A82A24">
        <w:trPr>
          <w:trHeight w:hRule="exact" w:val="2695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7F89C2A" w14:textId="77777777" w:rsidR="00DC0CE6" w:rsidRPr="00296608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296608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Pupil counsellor employed 2 days per week</w:t>
            </w:r>
          </w:p>
          <w:p w14:paraId="178BECC0" w14:textId="77777777" w:rsidR="00DC0CE6" w:rsidRPr="00296608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</w:p>
          <w:p w14:paraId="4078A41A" w14:textId="77777777" w:rsidR="00DC0CE6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296608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Pastoral Assistant with specific ‘pupil centred’ role</w:t>
            </w:r>
          </w:p>
          <w:p w14:paraId="7825EB42" w14:textId="77777777" w:rsidR="002C7E31" w:rsidRDefault="002C7E31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</w:p>
          <w:p w14:paraId="3E69AA54" w14:textId="7AF01895" w:rsidR="002C7E31" w:rsidRPr="004D387E" w:rsidRDefault="002C7E31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Development and resourcing of ‘The Zone.’</w:t>
            </w:r>
          </w:p>
        </w:tc>
        <w:tc>
          <w:tcPr>
            <w:tcW w:w="456" w:type="pct"/>
            <w:shd w:val="clear" w:color="auto" w:fill="auto"/>
            <w:tcMar>
              <w:top w:w="57" w:type="dxa"/>
              <w:bottom w:w="57" w:type="dxa"/>
            </w:tcMar>
          </w:tcPr>
          <w:p w14:paraId="76B82C5B" w14:textId="7E20D027" w:rsidR="00DC0CE6" w:rsidRPr="004D387E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296608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PPG pupils with SEMH barriers to learning will </w:t>
            </w: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access appropriate support or intervention</w:t>
            </w:r>
          </w:p>
        </w:tc>
        <w:tc>
          <w:tcPr>
            <w:tcW w:w="11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BDE740F" w14:textId="77777777" w:rsidR="00DC0CE6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Significant number of PPG pupils experiencing crisis.</w:t>
            </w:r>
          </w:p>
          <w:p w14:paraId="30174216" w14:textId="77777777" w:rsidR="00DC0CE6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</w:p>
          <w:p w14:paraId="074F0948" w14:textId="77777777" w:rsidR="00DC0CE6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Number of pupils identified as SEND through SEMH difficulties</w:t>
            </w:r>
          </w:p>
          <w:p w14:paraId="7E23C6F9" w14:textId="77777777" w:rsidR="00DC0CE6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</w:p>
          <w:p w14:paraId="128AA914" w14:textId="3D954B06" w:rsidR="00DC0CE6" w:rsidRPr="004D387E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Safeguarding data/information</w:t>
            </w:r>
          </w:p>
        </w:tc>
        <w:tc>
          <w:tcPr>
            <w:tcW w:w="105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36BF5BB" w14:textId="77777777" w:rsidR="00DC0CE6" w:rsidRPr="00CE2BF1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CE2BF1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Weekly safeguarding meetings</w:t>
            </w: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 (HT, IM, PM) </w:t>
            </w:r>
          </w:p>
          <w:p w14:paraId="7FBEC485" w14:textId="77777777" w:rsidR="00DC0CE6" w:rsidRPr="00CE2BF1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</w:p>
          <w:p w14:paraId="54862E5B" w14:textId="77777777" w:rsidR="00DC0CE6" w:rsidRPr="00CE2BF1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CE2BF1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Pupil Progress meetings</w:t>
            </w:r>
          </w:p>
          <w:p w14:paraId="3AAD45A1" w14:textId="77777777" w:rsidR="00DC0CE6" w:rsidRPr="00CE2BF1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</w:p>
          <w:p w14:paraId="6C852E38" w14:textId="245512E6" w:rsidR="00DC0CE6" w:rsidRPr="004D387E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E2BF1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Pastoral Manager and Inclusion Manager oversight</w:t>
            </w:r>
          </w:p>
        </w:tc>
        <w:tc>
          <w:tcPr>
            <w:tcW w:w="460" w:type="pct"/>
            <w:shd w:val="clear" w:color="auto" w:fill="auto"/>
          </w:tcPr>
          <w:p w14:paraId="4C4AFEE6" w14:textId="6EC2BA1F" w:rsidR="00DC0CE6" w:rsidRPr="004D387E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HF/PA/LW</w:t>
            </w:r>
          </w:p>
        </w:tc>
        <w:tc>
          <w:tcPr>
            <w:tcW w:w="918" w:type="pct"/>
            <w:gridSpan w:val="2"/>
            <w:shd w:val="clear" w:color="auto" w:fill="auto"/>
          </w:tcPr>
          <w:p w14:paraId="3F6B3CC9" w14:textId="77777777" w:rsidR="00DC0CE6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Weekly meetings</w:t>
            </w:r>
          </w:p>
          <w:p w14:paraId="1007B8E0" w14:textId="77777777" w:rsidR="00DC0CE6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134C124A" w14:textId="77777777" w:rsidR="00DC0CE6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Half termly PP meetings and reviews</w:t>
            </w:r>
          </w:p>
          <w:p w14:paraId="68665B1A" w14:textId="77777777" w:rsidR="00DC0CE6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74218E66" w14:textId="77777777" w:rsidR="00DC0CE6" w:rsidRPr="004D387E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BF26AA8" w14:textId="77777777" w:rsidTr="00A82A24">
        <w:trPr>
          <w:trHeight w:hRule="exact" w:val="340"/>
        </w:trPr>
        <w:tc>
          <w:tcPr>
            <w:tcW w:w="4082" w:type="pct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D535973" w14:textId="77777777" w:rsidR="004D387E" w:rsidRPr="004D387E" w:rsidRDefault="004D387E" w:rsidP="004D387E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918" w:type="pct"/>
            <w:gridSpan w:val="2"/>
            <w:shd w:val="clear" w:color="auto" w:fill="auto"/>
          </w:tcPr>
          <w:p w14:paraId="519B3FFB" w14:textId="4FA9D7AA" w:rsidR="004D387E" w:rsidRPr="004D387E" w:rsidRDefault="00163909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</w:t>
            </w:r>
            <w:r w:rsidR="0066560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95 </w:t>
            </w:r>
            <w:r w:rsidR="00621882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000</w:t>
            </w:r>
          </w:p>
        </w:tc>
      </w:tr>
      <w:tr w:rsidR="004D387E" w:rsidRPr="004D387E" w14:paraId="4D1D7D50" w14:textId="77777777" w:rsidTr="00BA4511">
        <w:trPr>
          <w:trHeight w:hRule="exact" w:val="355"/>
        </w:trPr>
        <w:tc>
          <w:tcPr>
            <w:tcW w:w="5000" w:type="pct"/>
            <w:gridSpan w:val="10"/>
            <w:shd w:val="clear" w:color="auto" w:fill="FE8F86"/>
            <w:tcMar>
              <w:top w:w="57" w:type="dxa"/>
              <w:bottom w:w="57" w:type="dxa"/>
            </w:tcMar>
          </w:tcPr>
          <w:p w14:paraId="2DF28D25" w14:textId="77777777" w:rsidR="004D387E" w:rsidRPr="004D387E" w:rsidRDefault="004D387E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DC0CE6" w:rsidRPr="004D387E" w14:paraId="00E60285" w14:textId="77777777" w:rsidTr="00A82A24">
        <w:trPr>
          <w:trHeight w:hRule="exact" w:val="687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F5D3ABA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456" w:type="pct"/>
            <w:shd w:val="clear" w:color="auto" w:fill="auto"/>
            <w:tcMar>
              <w:top w:w="57" w:type="dxa"/>
              <w:bottom w:w="57" w:type="dxa"/>
            </w:tcMar>
          </w:tcPr>
          <w:p w14:paraId="36A2FB8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11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597B9DE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105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C234FE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460" w:type="pct"/>
            <w:shd w:val="clear" w:color="auto" w:fill="auto"/>
          </w:tcPr>
          <w:p w14:paraId="5D77C8B7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918" w:type="pct"/>
            <w:gridSpan w:val="2"/>
            <w:shd w:val="clear" w:color="auto" w:fill="auto"/>
          </w:tcPr>
          <w:p w14:paraId="575C098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296608" w:rsidRPr="004D387E" w14:paraId="7BF7A9A4" w14:textId="77777777" w:rsidTr="00A82A24">
        <w:trPr>
          <w:trHeight w:hRule="exact" w:val="3342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F061896" w14:textId="2F55E074" w:rsidR="00DC0CE6" w:rsidRDefault="00621882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lastRenderedPageBreak/>
              <w:t>Ensure</w:t>
            </w:r>
            <w:r w:rsidR="00DC0CE6" w:rsidRPr="00DC0CE6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 participation in trips and visits</w:t>
            </w:r>
            <w:r w:rsidR="00DC0CE6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, including Y6 residential</w:t>
            </w:r>
          </w:p>
          <w:p w14:paraId="180D7462" w14:textId="77777777" w:rsidR="00DC0CE6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</w:p>
          <w:p w14:paraId="0D93A878" w14:textId="5F773EAF" w:rsidR="00DC0CE6" w:rsidRDefault="00621882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Provision of</w:t>
            </w:r>
            <w:r w:rsidR="00DC0CE6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 high quality musical tuition</w:t>
            </w:r>
          </w:p>
          <w:p w14:paraId="067C66D8" w14:textId="77777777" w:rsidR="00DC0CE6" w:rsidRDefault="00DC0CE6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</w:p>
          <w:p w14:paraId="12FB5B92" w14:textId="41422C88" w:rsidR="00DC0CE6" w:rsidRPr="00DC0CE6" w:rsidRDefault="00621882" w:rsidP="00DC0CE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Provision of</w:t>
            </w:r>
            <w:r w:rsidR="00DC0CE6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 a variety of engaging extra-curricular activities</w:t>
            </w:r>
          </w:p>
        </w:tc>
        <w:tc>
          <w:tcPr>
            <w:tcW w:w="456" w:type="pct"/>
            <w:shd w:val="clear" w:color="auto" w:fill="auto"/>
            <w:tcMar>
              <w:top w:w="57" w:type="dxa"/>
              <w:bottom w:w="57" w:type="dxa"/>
            </w:tcMar>
          </w:tcPr>
          <w:p w14:paraId="4FF4ACCE" w14:textId="525537D2" w:rsidR="004D387E" w:rsidRPr="00DC0CE6" w:rsidRDefault="00DC0CE6" w:rsidP="0029660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 w:rsidRPr="00DC0CE6"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PPG pupils will have access to a variety of experiences to improve cultural capital</w:t>
            </w:r>
          </w:p>
        </w:tc>
        <w:tc>
          <w:tcPr>
            <w:tcW w:w="11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665C10" w14:textId="77777777" w:rsidR="00CE2BF1" w:rsidRDefault="002C7E31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Learning opportunities and experiences will enhance pupils’ life experience impacting positively both academically and on SMSC development</w:t>
            </w:r>
          </w:p>
          <w:p w14:paraId="75CC5AE3" w14:textId="77777777" w:rsidR="002C7E31" w:rsidRDefault="002C7E31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</w:p>
          <w:p w14:paraId="78964C16" w14:textId="2996A012" w:rsidR="002C7E31" w:rsidRPr="00DC0CE6" w:rsidRDefault="00DF4F39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Increased opportunities to develop desired learning behaviours; collaboration, perseverance, organisation</w:t>
            </w:r>
          </w:p>
        </w:tc>
        <w:tc>
          <w:tcPr>
            <w:tcW w:w="105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E0B2DB" w14:textId="77777777" w:rsidR="00CE2BF1" w:rsidRDefault="00B2494B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All trips/visits/visitors planned under oversight of DHT.</w:t>
            </w:r>
          </w:p>
          <w:p w14:paraId="3CB73E0E" w14:textId="77777777" w:rsidR="00B2494B" w:rsidRDefault="00B2494B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</w:p>
          <w:p w14:paraId="0518C2F7" w14:textId="77777777" w:rsidR="00B2494B" w:rsidRDefault="00B2494B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Music provision monitored by RB (Music lead)</w:t>
            </w:r>
          </w:p>
          <w:p w14:paraId="60D9485E" w14:textId="77777777" w:rsidR="00B2494B" w:rsidRDefault="00B2494B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</w:p>
          <w:p w14:paraId="38F1EA12" w14:textId="7B220ECF" w:rsidR="00B2494B" w:rsidRPr="00DC0CE6" w:rsidRDefault="00B2494B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Monitoring of attendance and participation in </w:t>
            </w:r>
            <w:proofErr w:type="spellStart"/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extra curricular</w:t>
            </w:r>
            <w:proofErr w:type="spellEnd"/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 clubs by HF</w:t>
            </w:r>
          </w:p>
        </w:tc>
        <w:tc>
          <w:tcPr>
            <w:tcW w:w="460" w:type="pct"/>
            <w:shd w:val="clear" w:color="auto" w:fill="auto"/>
          </w:tcPr>
          <w:p w14:paraId="7B6E47C7" w14:textId="035D8FAF" w:rsidR="004D387E" w:rsidRDefault="001E4BC9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HF</w:t>
            </w:r>
          </w:p>
          <w:p w14:paraId="375DCD05" w14:textId="1DC8FFDB" w:rsidR="001E4BC9" w:rsidRDefault="001E4BC9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DG</w:t>
            </w:r>
          </w:p>
          <w:p w14:paraId="33AD749B" w14:textId="1E6E2A68" w:rsidR="001E4BC9" w:rsidRPr="00DC0CE6" w:rsidRDefault="001E4BC9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BW</w:t>
            </w:r>
          </w:p>
        </w:tc>
        <w:tc>
          <w:tcPr>
            <w:tcW w:w="918" w:type="pct"/>
            <w:gridSpan w:val="2"/>
            <w:shd w:val="clear" w:color="auto" w:fill="auto"/>
          </w:tcPr>
          <w:p w14:paraId="70063172" w14:textId="77777777" w:rsidR="00CE2BF1" w:rsidRDefault="00B2494B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Ongoing</w:t>
            </w:r>
          </w:p>
          <w:p w14:paraId="02AC93FA" w14:textId="77777777" w:rsidR="00B2494B" w:rsidRDefault="00B2494B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</w:p>
          <w:p w14:paraId="1CD90AB1" w14:textId="77777777" w:rsidR="00B2494B" w:rsidRDefault="00B2494B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</w:p>
          <w:p w14:paraId="2C14462D" w14:textId="77777777" w:rsidR="00B2494B" w:rsidRDefault="00B2494B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Subject leader monitoring cycle</w:t>
            </w:r>
          </w:p>
          <w:p w14:paraId="26559CE1" w14:textId="77777777" w:rsidR="00B2494B" w:rsidRDefault="00B2494B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</w:p>
          <w:p w14:paraId="205F1D67" w14:textId="61C00757" w:rsidR="00B2494B" w:rsidRPr="00DC0CE6" w:rsidRDefault="00B2494B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Termly</w:t>
            </w:r>
          </w:p>
        </w:tc>
      </w:tr>
      <w:tr w:rsidR="00296608" w:rsidRPr="004D387E" w14:paraId="46F6AE80" w14:textId="77777777" w:rsidTr="00A82A24">
        <w:trPr>
          <w:trHeight w:hRule="exact" w:val="2768"/>
        </w:trPr>
        <w:tc>
          <w:tcPr>
            <w:tcW w:w="96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73405BE" w14:textId="1532F23D" w:rsidR="004D387E" w:rsidRPr="00367A5F" w:rsidRDefault="00F9693B" w:rsidP="00F9693B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367A5F">
              <w:rPr>
                <w:rFonts w:ascii="Arial" w:eastAsia="Times New Roman" w:hAnsi="Arial" w:cs="Arial"/>
                <w:color w:val="0D0D0D"/>
                <w:lang w:eastAsia="en-GB"/>
              </w:rPr>
              <w:t>Inclusion Manager will provide support to staff and pupils to ensure that n</w:t>
            </w:r>
            <w:r w:rsidR="00367A5F" w:rsidRPr="00367A5F">
              <w:rPr>
                <w:rFonts w:ascii="Arial" w:eastAsia="Times New Roman" w:hAnsi="Arial" w:cs="Arial"/>
                <w:color w:val="0D0D0D"/>
                <w:lang w:eastAsia="en-GB"/>
              </w:rPr>
              <w:t>eeds of PPG SEND pupils are met</w:t>
            </w:r>
            <w:r w:rsidRPr="00367A5F">
              <w:rPr>
                <w:rFonts w:ascii="Arial" w:eastAsia="Times New Roman" w:hAnsi="Arial" w:cs="Arial"/>
                <w:color w:val="0D0D0D"/>
                <w:lang w:eastAsia="en-GB"/>
              </w:rPr>
              <w:t xml:space="preserve"> </w:t>
            </w:r>
          </w:p>
        </w:tc>
        <w:tc>
          <w:tcPr>
            <w:tcW w:w="456" w:type="pct"/>
            <w:shd w:val="clear" w:color="auto" w:fill="auto"/>
            <w:tcMar>
              <w:top w:w="57" w:type="dxa"/>
              <w:bottom w:w="57" w:type="dxa"/>
            </w:tcMar>
          </w:tcPr>
          <w:p w14:paraId="51CD2BF4" w14:textId="5589FE34" w:rsidR="004D387E" w:rsidRPr="00367A5F" w:rsidRDefault="006664D3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367A5F">
              <w:rPr>
                <w:rFonts w:ascii="Arial" w:eastAsia="Times New Roman" w:hAnsi="Arial" w:cs="Arial"/>
                <w:color w:val="0D0D0D"/>
                <w:lang w:eastAsia="en-GB"/>
              </w:rPr>
              <w:t>Appropriate support and intervention provided for those PPG pupils identified with SEND</w:t>
            </w:r>
          </w:p>
        </w:tc>
        <w:tc>
          <w:tcPr>
            <w:tcW w:w="11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7C6B40A" w14:textId="77777777" w:rsidR="004D387E" w:rsidRDefault="00367A5F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367A5F">
              <w:rPr>
                <w:rFonts w:ascii="Arial" w:eastAsia="Times New Roman" w:hAnsi="Arial" w:cs="Arial"/>
                <w:color w:val="0D0D0D"/>
                <w:lang w:eastAsia="en-GB"/>
              </w:rPr>
              <w:t>25% pupils in receipt of PPG are identified as having SEND</w:t>
            </w:r>
          </w:p>
          <w:p w14:paraId="258A7525" w14:textId="77777777" w:rsidR="00367A5F" w:rsidRDefault="00367A5F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  <w:p w14:paraId="471C18FD" w14:textId="174B5325" w:rsidR="00367A5F" w:rsidRPr="00367A5F" w:rsidRDefault="00367A5F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Personalised learning opportunities </w:t>
            </w:r>
            <w:proofErr w:type="gramStart"/>
            <w:r>
              <w:rPr>
                <w:rFonts w:ascii="Arial" w:eastAsia="Times New Roman" w:hAnsi="Arial" w:cs="Arial"/>
                <w:color w:val="0D0D0D"/>
                <w:lang w:eastAsia="en-GB"/>
              </w:rPr>
              <w:t>will be provided</w:t>
            </w:r>
            <w:proofErr w:type="gramEnd"/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 to enable best progress.</w:t>
            </w:r>
          </w:p>
        </w:tc>
        <w:tc>
          <w:tcPr>
            <w:tcW w:w="105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1A149D9" w14:textId="4CEE144A" w:rsidR="00B2494B" w:rsidRDefault="00B2494B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Termly review of graduated </w:t>
            </w:r>
            <w:r w:rsidR="00E00035">
              <w:rPr>
                <w:rFonts w:ascii="Arial" w:eastAsia="Times New Roman" w:hAnsi="Arial" w:cs="Arial"/>
                <w:color w:val="0D0D0D"/>
                <w:lang w:eastAsia="en-GB"/>
              </w:rPr>
              <w:t xml:space="preserve">response 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>approach</w:t>
            </w:r>
          </w:p>
          <w:p w14:paraId="16AE8DB9" w14:textId="77777777" w:rsidR="00B2494B" w:rsidRDefault="00B2494B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  <w:p w14:paraId="1BF78A96" w14:textId="0343F882" w:rsidR="004D387E" w:rsidRPr="00367A5F" w:rsidRDefault="00B2494B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Termly feedback to SLT</w:t>
            </w:r>
          </w:p>
        </w:tc>
        <w:tc>
          <w:tcPr>
            <w:tcW w:w="460" w:type="pct"/>
            <w:shd w:val="clear" w:color="auto" w:fill="auto"/>
          </w:tcPr>
          <w:p w14:paraId="028C6CD2" w14:textId="7A88098D" w:rsidR="004D387E" w:rsidRPr="00367A5F" w:rsidRDefault="00E00035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PA</w:t>
            </w:r>
          </w:p>
        </w:tc>
        <w:tc>
          <w:tcPr>
            <w:tcW w:w="918" w:type="pct"/>
            <w:gridSpan w:val="2"/>
            <w:shd w:val="clear" w:color="auto" w:fill="auto"/>
          </w:tcPr>
          <w:p w14:paraId="57D8B7F1" w14:textId="77777777" w:rsidR="004D387E" w:rsidRDefault="00E00035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Pupil Progress cycle</w:t>
            </w:r>
          </w:p>
          <w:p w14:paraId="454D4FE9" w14:textId="77777777" w:rsidR="00E00035" w:rsidRDefault="00E00035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  <w:p w14:paraId="60375CF9" w14:textId="77E3E1B5" w:rsidR="00E00035" w:rsidRPr="00367A5F" w:rsidRDefault="00E00035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Review of graduated response approach </w:t>
            </w:r>
          </w:p>
        </w:tc>
      </w:tr>
      <w:tr w:rsidR="004D387E" w:rsidRPr="004D387E" w14:paraId="36C7B904" w14:textId="77777777" w:rsidTr="00A82A24">
        <w:trPr>
          <w:trHeight w:hRule="exact" w:val="340"/>
        </w:trPr>
        <w:tc>
          <w:tcPr>
            <w:tcW w:w="4082" w:type="pct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0914084" w14:textId="77777777" w:rsidR="004D387E" w:rsidRPr="004D387E" w:rsidRDefault="004D387E" w:rsidP="004D387E">
            <w:pPr>
              <w:spacing w:after="24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918" w:type="pct"/>
            <w:gridSpan w:val="2"/>
            <w:shd w:val="clear" w:color="auto" w:fill="auto"/>
          </w:tcPr>
          <w:p w14:paraId="5F64BD86" w14:textId="3010A965" w:rsidR="004D387E" w:rsidRPr="004D387E" w:rsidRDefault="0066560B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£13 000</w:t>
            </w:r>
          </w:p>
        </w:tc>
      </w:tr>
      <w:tr w:rsidR="004D387E" w:rsidRPr="004D387E" w14:paraId="674D66A3" w14:textId="77777777" w:rsidTr="008015B6">
        <w:tc>
          <w:tcPr>
            <w:tcW w:w="5000" w:type="pct"/>
            <w:gridSpan w:val="10"/>
            <w:shd w:val="clear" w:color="auto" w:fill="FE868F"/>
            <w:tcMar>
              <w:top w:w="57" w:type="dxa"/>
              <w:bottom w:w="57" w:type="dxa"/>
            </w:tcMar>
          </w:tcPr>
          <w:p w14:paraId="27118CA5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Additional detail</w:t>
            </w:r>
          </w:p>
        </w:tc>
      </w:tr>
      <w:tr w:rsidR="004D387E" w:rsidRPr="004D387E" w14:paraId="5DD1823E" w14:textId="77777777" w:rsidTr="0050334E">
        <w:trPr>
          <w:trHeight w:val="3201"/>
        </w:trPr>
        <w:tc>
          <w:tcPr>
            <w:tcW w:w="5000" w:type="pct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1F676D1C" w14:textId="194BC453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497E71C5" w14:textId="77777777" w:rsidR="004D387E" w:rsidRPr="004D387E" w:rsidRDefault="004D387E" w:rsidP="004D387E">
      <w:pPr>
        <w:tabs>
          <w:tab w:val="left" w:pos="14844"/>
        </w:tabs>
        <w:spacing w:after="240" w:line="288" w:lineRule="auto"/>
        <w:ind w:right="-40"/>
        <w:rPr>
          <w:rFonts w:ascii="Arial" w:eastAsia="Arial" w:hAnsi="Arial" w:cs="Arial"/>
          <w:color w:val="050505"/>
          <w:spacing w:val="1"/>
          <w:sz w:val="24"/>
          <w:szCs w:val="24"/>
          <w:lang w:eastAsia="en-GB"/>
        </w:rPr>
      </w:pPr>
    </w:p>
    <w:sectPr w:rsidR="004D387E" w:rsidRPr="004D387E" w:rsidSect="00DC0CE6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7E"/>
    <w:rsid w:val="00090B28"/>
    <w:rsid w:val="00153A25"/>
    <w:rsid w:val="00160DA9"/>
    <w:rsid w:val="00163909"/>
    <w:rsid w:val="001E4BC9"/>
    <w:rsid w:val="002602DB"/>
    <w:rsid w:val="00296608"/>
    <w:rsid w:val="002A648C"/>
    <w:rsid w:val="002A74EF"/>
    <w:rsid w:val="002C23FF"/>
    <w:rsid w:val="002C7E31"/>
    <w:rsid w:val="002E04E7"/>
    <w:rsid w:val="003018B3"/>
    <w:rsid w:val="00336D90"/>
    <w:rsid w:val="00367A5F"/>
    <w:rsid w:val="003A66CF"/>
    <w:rsid w:val="004A5637"/>
    <w:rsid w:val="004B5AE5"/>
    <w:rsid w:val="004D387E"/>
    <w:rsid w:val="004F44A3"/>
    <w:rsid w:val="0050334E"/>
    <w:rsid w:val="005E41DE"/>
    <w:rsid w:val="005F42A5"/>
    <w:rsid w:val="00620AA3"/>
    <w:rsid w:val="00621882"/>
    <w:rsid w:val="0066560B"/>
    <w:rsid w:val="006664D3"/>
    <w:rsid w:val="006F62BD"/>
    <w:rsid w:val="00731509"/>
    <w:rsid w:val="0073507F"/>
    <w:rsid w:val="007359D0"/>
    <w:rsid w:val="00772F46"/>
    <w:rsid w:val="007D2A3B"/>
    <w:rsid w:val="007E0F3A"/>
    <w:rsid w:val="008015B6"/>
    <w:rsid w:val="00822770"/>
    <w:rsid w:val="0082695E"/>
    <w:rsid w:val="009B2011"/>
    <w:rsid w:val="009F273A"/>
    <w:rsid w:val="00A02C89"/>
    <w:rsid w:val="00A4445B"/>
    <w:rsid w:val="00A82A24"/>
    <w:rsid w:val="00AB30FF"/>
    <w:rsid w:val="00AE0736"/>
    <w:rsid w:val="00B126E8"/>
    <w:rsid w:val="00B2494B"/>
    <w:rsid w:val="00B51518"/>
    <w:rsid w:val="00BA4511"/>
    <w:rsid w:val="00BC2A12"/>
    <w:rsid w:val="00BE2415"/>
    <w:rsid w:val="00C42C11"/>
    <w:rsid w:val="00C6214B"/>
    <w:rsid w:val="00CA5BD9"/>
    <w:rsid w:val="00CB0F1C"/>
    <w:rsid w:val="00CC71A9"/>
    <w:rsid w:val="00CD6879"/>
    <w:rsid w:val="00CE2BF1"/>
    <w:rsid w:val="00CF64F3"/>
    <w:rsid w:val="00D7543C"/>
    <w:rsid w:val="00D941B4"/>
    <w:rsid w:val="00DC0CE6"/>
    <w:rsid w:val="00DD623E"/>
    <w:rsid w:val="00DF4F39"/>
    <w:rsid w:val="00E00035"/>
    <w:rsid w:val="00E61895"/>
    <w:rsid w:val="00ED7BC5"/>
    <w:rsid w:val="00F33CE4"/>
    <w:rsid w:val="00F37525"/>
    <w:rsid w:val="00F9693B"/>
    <w:rsid w:val="00FC409C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C763"/>
  <w15:chartTrackingRefBased/>
  <w15:docId w15:val="{3D68CA30-377D-49F9-BD6F-9FDD2FD3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  <w:style w:type="paragraph" w:styleId="NoSpacing">
    <w:name w:val="No Spacing"/>
    <w:uiPriority w:val="1"/>
    <w:qFormat/>
    <w:rsid w:val="00AB3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9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KETHERO, Steve</dc:creator>
  <cp:keywords/>
  <dc:description/>
  <cp:lastModifiedBy>Farrell, Heather</cp:lastModifiedBy>
  <cp:revision>16</cp:revision>
  <dcterms:created xsi:type="dcterms:W3CDTF">2019-09-09T14:03:00Z</dcterms:created>
  <dcterms:modified xsi:type="dcterms:W3CDTF">2019-10-01T20:41:00Z</dcterms:modified>
</cp:coreProperties>
</file>